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34B7" w14:textId="65415FC2" w:rsidR="008C0986" w:rsidRDefault="00D92C2B" w:rsidP="00361164">
      <w:pPr>
        <w:pStyle w:val="TDC1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A52DEF5" wp14:editId="5C24CACC">
            <wp:simplePos x="0" y="0"/>
            <wp:positionH relativeFrom="page">
              <wp:posOffset>0</wp:posOffset>
            </wp:positionH>
            <wp:positionV relativeFrom="page">
              <wp:posOffset>600074</wp:posOffset>
            </wp:positionV>
            <wp:extent cx="2740025" cy="9439275"/>
            <wp:effectExtent l="0" t="0" r="3175" b="9525"/>
            <wp:wrapThrough wrapText="bothSides">
              <wp:wrapPolygon edited="0">
                <wp:start x="0" y="0"/>
                <wp:lineTo x="0" y="21578"/>
                <wp:lineTo x="21475" y="21578"/>
                <wp:lineTo x="21475" y="0"/>
                <wp:lineTo x="0" y="0"/>
              </wp:wrapPolygon>
            </wp:wrapThrough>
            <wp:docPr id="10" name="Imagen 4" descr="Gráf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Gráfic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B169D" w14:textId="53D91593" w:rsidR="00495CC7" w:rsidRDefault="00706578" w:rsidP="00361164">
      <w:pPr>
        <w:pStyle w:val="TDC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927A5" wp14:editId="3DE92211">
                <wp:simplePos x="0" y="0"/>
                <wp:positionH relativeFrom="column">
                  <wp:posOffset>2350770</wp:posOffset>
                </wp:positionH>
                <wp:positionV relativeFrom="paragraph">
                  <wp:posOffset>81915</wp:posOffset>
                </wp:positionV>
                <wp:extent cx="0" cy="3599815"/>
                <wp:effectExtent l="0" t="0" r="19050" b="196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8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0E6DD" id="Conector recto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1pt,6.45pt" to="185.1pt,2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" strokecolor="#002060" strokeweight="1pt"/>
            </w:pict>
          </mc:Fallback>
        </mc:AlternateContent>
      </w:r>
      <w:r>
        <w:rPr>
          <w:b w:val="0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021A4" wp14:editId="14BC735C">
                <wp:simplePos x="0" y="0"/>
                <wp:positionH relativeFrom="column">
                  <wp:posOffset>2351309</wp:posOffset>
                </wp:positionH>
                <wp:positionV relativeFrom="paragraph">
                  <wp:posOffset>245949</wp:posOffset>
                </wp:positionV>
                <wp:extent cx="3993515" cy="3276600"/>
                <wp:effectExtent l="0" t="0" r="6985" b="0"/>
                <wp:wrapThrough wrapText="bothSides">
                  <wp:wrapPolygon edited="0">
                    <wp:start x="0" y="0"/>
                    <wp:lineTo x="0" y="21474"/>
                    <wp:lineTo x="21535" y="21474"/>
                    <wp:lineTo x="21535" y="0"/>
                    <wp:lineTo x="0" y="0"/>
                  </wp:wrapPolygon>
                </wp:wrapThrough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33CB4" w14:textId="521DAAE8" w:rsidR="005E1604" w:rsidRPr="00684A01" w:rsidRDefault="00684A01" w:rsidP="00223A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684A01"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  <w:szCs w:val="28"/>
                              </w:rPr>
                              <w:t xml:space="preserve">PLAN GENERAL DE COMUNICACIÓN </w:t>
                            </w:r>
                          </w:p>
                          <w:p w14:paraId="57325781" w14:textId="5B30F2CA" w:rsidR="00684A01" w:rsidRDefault="00684A01" w:rsidP="00223A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E67"/>
                                <w:sz w:val="36"/>
                                <w:szCs w:val="28"/>
                              </w:rPr>
                            </w:pPr>
                          </w:p>
                          <w:p w14:paraId="7FDF253E" w14:textId="7FFDAEA9" w:rsidR="00684A01" w:rsidRPr="00684A01" w:rsidRDefault="00684A01" w:rsidP="00223A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79646" w:themeColor="accent6"/>
                                <w:sz w:val="36"/>
                                <w:szCs w:val="28"/>
                              </w:rPr>
                            </w:pPr>
                            <w:r w:rsidRPr="00684A01">
                              <w:rPr>
                                <w:rFonts w:ascii="Trebuchet MS" w:hAnsi="Trebuchet MS"/>
                                <w:b/>
                                <w:color w:val="F79646" w:themeColor="accent6"/>
                                <w:sz w:val="36"/>
                                <w:szCs w:val="28"/>
                              </w:rPr>
                              <w:t>CARTA DE SERVICIOS</w:t>
                            </w:r>
                          </w:p>
                          <w:p w14:paraId="2CDCB0D7" w14:textId="77777777" w:rsidR="005E1604" w:rsidRDefault="005E1604" w:rsidP="00223A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FF6600"/>
                                <w:sz w:val="32"/>
                                <w:szCs w:val="28"/>
                              </w:rPr>
                            </w:pPr>
                          </w:p>
                          <w:p w14:paraId="2978EDB7" w14:textId="04098045" w:rsidR="005E1604" w:rsidRPr="00684A01" w:rsidRDefault="00684A01" w:rsidP="00223A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6600"/>
                                <w:sz w:val="32"/>
                                <w:szCs w:val="28"/>
                              </w:rPr>
                            </w:pPr>
                            <w:r w:rsidRPr="00684A01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UNIDAD XXXXXX (CUMPLIMENTAR)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021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5.15pt;margin-top:19.35pt;width:314.45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" stroked="f">
                <v:textbox>
                  <w:txbxContent>
                    <w:p w14:paraId="52233CB4" w14:textId="521DAAE8" w:rsidR="005E1604" w:rsidRPr="00684A01" w:rsidRDefault="00684A01" w:rsidP="00223AD9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36"/>
                          <w:szCs w:val="28"/>
                        </w:rPr>
                      </w:pPr>
                      <w:r w:rsidRPr="00684A01">
                        <w:rPr>
                          <w:rFonts w:ascii="Trebuchet MS" w:hAnsi="Trebuchet MS"/>
                          <w:b/>
                          <w:color w:val="002060"/>
                          <w:sz w:val="36"/>
                          <w:szCs w:val="28"/>
                        </w:rPr>
                        <w:t xml:space="preserve">PLAN GENERAL DE COMUNICACIÓN </w:t>
                      </w:r>
                    </w:p>
                    <w:p w14:paraId="57325781" w14:textId="5B30F2CA" w:rsidR="00684A01" w:rsidRDefault="00684A01" w:rsidP="00223AD9">
                      <w:pPr>
                        <w:jc w:val="center"/>
                        <w:rPr>
                          <w:rFonts w:ascii="Trebuchet MS" w:hAnsi="Trebuchet MS"/>
                          <w:b/>
                          <w:color w:val="002E67"/>
                          <w:sz w:val="36"/>
                          <w:szCs w:val="28"/>
                        </w:rPr>
                      </w:pPr>
                    </w:p>
                    <w:p w14:paraId="7FDF253E" w14:textId="7FFDAEA9" w:rsidR="00684A01" w:rsidRPr="00684A01" w:rsidRDefault="00684A01" w:rsidP="00223AD9">
                      <w:pPr>
                        <w:jc w:val="center"/>
                        <w:rPr>
                          <w:rFonts w:ascii="Trebuchet MS" w:hAnsi="Trebuchet MS"/>
                          <w:b/>
                          <w:color w:val="F79646" w:themeColor="accent6"/>
                          <w:sz w:val="36"/>
                          <w:szCs w:val="28"/>
                        </w:rPr>
                      </w:pPr>
                      <w:r w:rsidRPr="00684A01">
                        <w:rPr>
                          <w:rFonts w:ascii="Trebuchet MS" w:hAnsi="Trebuchet MS"/>
                          <w:b/>
                          <w:color w:val="F79646" w:themeColor="accent6"/>
                          <w:sz w:val="36"/>
                          <w:szCs w:val="28"/>
                        </w:rPr>
                        <w:t>CARTA DE SERVICIOS</w:t>
                      </w:r>
                    </w:p>
                    <w:p w14:paraId="2CDCB0D7" w14:textId="77777777" w:rsidR="005E1604" w:rsidRDefault="005E1604" w:rsidP="00223AD9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FF6600"/>
                          <w:sz w:val="32"/>
                          <w:szCs w:val="28"/>
                        </w:rPr>
                      </w:pPr>
                    </w:p>
                    <w:p w14:paraId="2978EDB7" w14:textId="04098045" w:rsidR="005E1604" w:rsidRPr="00684A01" w:rsidRDefault="00684A01" w:rsidP="00223AD9">
                      <w:pPr>
                        <w:jc w:val="center"/>
                        <w:rPr>
                          <w:rFonts w:ascii="Trebuchet MS" w:hAnsi="Trebuchet MS"/>
                          <w:b/>
                          <w:color w:val="FF6600"/>
                          <w:sz w:val="32"/>
                          <w:szCs w:val="28"/>
                        </w:rPr>
                      </w:pPr>
                      <w:r w:rsidRPr="00684A01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>UNIDAD XXXXXX (CUMPLIMENTAR)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7F5F78" w14:textId="5556E18A" w:rsidR="00495CC7" w:rsidRPr="00495CC7" w:rsidRDefault="00495CC7" w:rsidP="00495CC7"/>
    <w:p w14:paraId="6C7E8803" w14:textId="474C99F1" w:rsidR="00F62173" w:rsidRDefault="00F62173" w:rsidP="00245B54">
      <w:pPr>
        <w:jc w:val="center"/>
        <w:rPr>
          <w:b/>
          <w:sz w:val="56"/>
          <w:szCs w:val="56"/>
        </w:rPr>
      </w:pPr>
    </w:p>
    <w:p w14:paraId="4D34BA06" w14:textId="50BE9661" w:rsidR="00F62173" w:rsidRDefault="00F62173" w:rsidP="00245B54">
      <w:pPr>
        <w:jc w:val="center"/>
        <w:rPr>
          <w:b/>
          <w:sz w:val="56"/>
          <w:szCs w:val="56"/>
        </w:rPr>
      </w:pPr>
    </w:p>
    <w:p w14:paraId="1221AE22" w14:textId="77777777" w:rsidR="00662417" w:rsidRDefault="00662417" w:rsidP="00245B54">
      <w:pPr>
        <w:jc w:val="center"/>
        <w:rPr>
          <w:b/>
          <w:sz w:val="56"/>
          <w:szCs w:val="56"/>
        </w:rPr>
      </w:pPr>
    </w:p>
    <w:tbl>
      <w:tblPr>
        <w:tblpPr w:leftFromText="141" w:rightFromText="141" w:vertAnchor="text" w:horzAnchor="page" w:tblpX="5047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9"/>
      </w:tblGrid>
      <w:tr w:rsidR="00223AD9" w14:paraId="0098D499" w14:textId="77777777" w:rsidTr="00223AD9">
        <w:trPr>
          <w:trHeight w:val="289"/>
        </w:trPr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ED52" w14:textId="2CDAB744" w:rsidR="00684A01" w:rsidRDefault="00684A01" w:rsidP="006377E8">
            <w:pPr>
              <w:jc w:val="center"/>
              <w:rPr>
                <w:rFonts w:cs="Arial"/>
                <w:color w:val="3B3838"/>
              </w:rPr>
            </w:pPr>
          </w:p>
          <w:p w14:paraId="4D34EFD2" w14:textId="77777777" w:rsidR="00684A01" w:rsidRDefault="00684A01" w:rsidP="006377E8">
            <w:pPr>
              <w:jc w:val="center"/>
              <w:rPr>
                <w:rFonts w:cs="Arial"/>
                <w:color w:val="3B3838"/>
              </w:rPr>
            </w:pPr>
          </w:p>
          <w:p w14:paraId="153173F2" w14:textId="77777777" w:rsidR="00684A01" w:rsidRDefault="00684A01" w:rsidP="006377E8">
            <w:pPr>
              <w:jc w:val="center"/>
              <w:rPr>
                <w:rFonts w:cs="Arial"/>
                <w:color w:val="3B3838"/>
              </w:rPr>
            </w:pPr>
          </w:p>
          <w:p w14:paraId="05955647" w14:textId="77777777" w:rsidR="00684A01" w:rsidRDefault="00684A01" w:rsidP="006377E8">
            <w:pPr>
              <w:jc w:val="center"/>
              <w:rPr>
                <w:rFonts w:cs="Arial"/>
                <w:color w:val="3B3838"/>
              </w:rPr>
            </w:pPr>
          </w:p>
          <w:p w14:paraId="3122014E" w14:textId="65C304A0" w:rsidR="00223AD9" w:rsidRPr="001E5065" w:rsidRDefault="006377E8" w:rsidP="006377E8">
            <w:pPr>
              <w:jc w:val="center"/>
              <w:rPr>
                <w:rFonts w:cs="Arial"/>
                <w:color w:val="3B3838"/>
              </w:rPr>
            </w:pPr>
            <w:r>
              <w:rPr>
                <w:rFonts w:cs="Arial"/>
                <w:color w:val="3B3838"/>
              </w:rPr>
              <w:t>D</w:t>
            </w:r>
            <w:r w:rsidR="00223AD9" w:rsidRPr="001E5065">
              <w:rPr>
                <w:rFonts w:cs="Arial"/>
                <w:color w:val="3B3838"/>
              </w:rPr>
              <w:t xml:space="preserve">ocumento aprobado por el equipo de trabajo </w:t>
            </w:r>
            <w:r w:rsidR="00223AD9" w:rsidRPr="00A35D99">
              <w:rPr>
                <w:rFonts w:cs="Arial"/>
                <w:color w:val="FF0000"/>
              </w:rPr>
              <w:t>de</w:t>
            </w:r>
            <w:r w:rsidR="00A35D99" w:rsidRPr="00A35D99">
              <w:rPr>
                <w:rFonts w:cs="Arial"/>
                <w:color w:val="FF0000"/>
              </w:rPr>
              <w:t xml:space="preserve"> </w:t>
            </w:r>
            <w:r w:rsidR="00223AD9" w:rsidRPr="00A35D99">
              <w:rPr>
                <w:rFonts w:cs="Arial"/>
                <w:color w:val="FF0000"/>
              </w:rPr>
              <w:t>l</w:t>
            </w:r>
            <w:r w:rsidR="00A35D99" w:rsidRPr="00A35D99">
              <w:rPr>
                <w:rFonts w:cs="Arial"/>
                <w:color w:val="FF0000"/>
              </w:rPr>
              <w:t>a</w:t>
            </w:r>
            <w:r w:rsidR="00223AD9" w:rsidRPr="00A35D99">
              <w:rPr>
                <w:rFonts w:cs="Arial"/>
                <w:color w:val="FF0000"/>
              </w:rPr>
              <w:t xml:space="preserve"> </w:t>
            </w:r>
            <w:r w:rsidR="00A35D99" w:rsidRPr="00A35D99">
              <w:rPr>
                <w:rFonts w:cs="Arial"/>
                <w:color w:val="FF0000"/>
              </w:rPr>
              <w:t>unidad</w:t>
            </w:r>
            <w:r w:rsidR="00223AD9" w:rsidRPr="001E5065">
              <w:rPr>
                <w:rFonts w:cs="Arial"/>
                <w:color w:val="3B3838"/>
              </w:rPr>
              <w:t xml:space="preserve"> </w:t>
            </w:r>
            <w:r w:rsidR="00223AD9" w:rsidRPr="001A3D0C">
              <w:rPr>
                <w:rFonts w:cs="Arial"/>
                <w:color w:val="FF0000"/>
              </w:rPr>
              <w:t xml:space="preserve">el XX de </w:t>
            </w:r>
            <w:r w:rsidR="0073516F" w:rsidRPr="001A3D0C">
              <w:rPr>
                <w:rFonts w:cs="Arial"/>
                <w:color w:val="FF0000"/>
              </w:rPr>
              <w:t>XXXX</w:t>
            </w:r>
            <w:r w:rsidR="00223AD9" w:rsidRPr="001A3D0C">
              <w:rPr>
                <w:rFonts w:cs="Arial"/>
                <w:color w:val="FF0000"/>
              </w:rPr>
              <w:t xml:space="preserve"> de </w:t>
            </w:r>
            <w:r w:rsidR="0073516F" w:rsidRPr="001A3D0C">
              <w:rPr>
                <w:rFonts w:cs="Arial"/>
                <w:color w:val="FF0000"/>
              </w:rPr>
              <w:t>XXXX</w:t>
            </w:r>
            <w:r w:rsidR="00A35D99">
              <w:rPr>
                <w:rFonts w:cs="Arial"/>
                <w:color w:val="FF0000"/>
              </w:rPr>
              <w:t xml:space="preserve"> (cumplimentar)</w:t>
            </w:r>
          </w:p>
        </w:tc>
      </w:tr>
    </w:tbl>
    <w:p w14:paraId="02209B19" w14:textId="77777777" w:rsidR="00223AD9" w:rsidRDefault="00223AD9" w:rsidP="00245B54">
      <w:pPr>
        <w:jc w:val="center"/>
        <w:rPr>
          <w:b/>
          <w:sz w:val="56"/>
          <w:szCs w:val="56"/>
        </w:rPr>
      </w:pPr>
    </w:p>
    <w:p w14:paraId="37EAB353" w14:textId="77777777" w:rsidR="00223AD9" w:rsidRDefault="00223AD9" w:rsidP="00245B54">
      <w:pPr>
        <w:jc w:val="center"/>
        <w:rPr>
          <w:b/>
          <w:sz w:val="56"/>
          <w:szCs w:val="56"/>
        </w:rPr>
      </w:pPr>
    </w:p>
    <w:p w14:paraId="41EE40B1" w14:textId="77777777" w:rsidR="00223AD9" w:rsidRDefault="00223AD9" w:rsidP="00245B54">
      <w:pPr>
        <w:jc w:val="center"/>
        <w:rPr>
          <w:b/>
          <w:sz w:val="56"/>
          <w:szCs w:val="56"/>
        </w:rPr>
      </w:pPr>
    </w:p>
    <w:p w14:paraId="6C34A71B" w14:textId="7EB13013" w:rsidR="00662417" w:rsidRDefault="00662417" w:rsidP="00245B54">
      <w:pPr>
        <w:jc w:val="center"/>
        <w:rPr>
          <w:b/>
          <w:sz w:val="56"/>
          <w:szCs w:val="56"/>
        </w:rPr>
      </w:pPr>
    </w:p>
    <w:p w14:paraId="3EE8D4DE" w14:textId="77777777" w:rsidR="00673994" w:rsidRPr="00BB74CC" w:rsidRDefault="00673994" w:rsidP="00673994">
      <w:pPr>
        <w:rPr>
          <w:rFonts w:ascii="Calibri" w:eastAsia="Calibri" w:hAnsi="Calibri"/>
          <w:noProof/>
        </w:rPr>
      </w:pPr>
    </w:p>
    <w:p w14:paraId="367481F0" w14:textId="77777777" w:rsidR="0073516F" w:rsidRDefault="0073516F" w:rsidP="003020A6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603AA32" w14:textId="6E8E5757" w:rsidR="00684A01" w:rsidRDefault="00684A01">
      <w:pPr>
        <w:spacing w:line="240" w:lineRule="auto"/>
        <w:jc w:val="left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2C327F" wp14:editId="1D4FA17F">
            <wp:simplePos x="0" y="0"/>
            <wp:positionH relativeFrom="column">
              <wp:posOffset>2015490</wp:posOffset>
            </wp:positionH>
            <wp:positionV relativeFrom="paragraph">
              <wp:posOffset>962025</wp:posOffset>
            </wp:positionV>
            <wp:extent cx="2228850" cy="942975"/>
            <wp:effectExtent l="0" t="0" r="0" b="9525"/>
            <wp:wrapSquare wrapText="bothSides"/>
            <wp:docPr id="1" name="Imagen 1" descr="policrom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roma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43A5F168" w14:textId="7F9A7EAA" w:rsidR="00EE1E56" w:rsidRPr="00623477" w:rsidRDefault="00706578" w:rsidP="00EE1E56">
      <w:pPr>
        <w:jc w:val="center"/>
        <w:rPr>
          <w:rFonts w:ascii="Trebuchet MS" w:eastAsia="Calibri" w:hAnsi="Trebuchet MS"/>
          <w:b/>
          <w:noProof/>
          <w:color w:val="002060"/>
          <w:sz w:val="32"/>
          <w:szCs w:val="28"/>
        </w:rPr>
      </w:pPr>
      <w:r>
        <w:rPr>
          <w:rFonts w:ascii="Trebuchet MS" w:eastAsia="Calibri" w:hAnsi="Trebuchet MS"/>
          <w:b/>
          <w:noProof/>
          <w:color w:val="002060"/>
          <w:sz w:val="32"/>
          <w:szCs w:val="28"/>
        </w:rPr>
        <w:lastRenderedPageBreak/>
        <w:t xml:space="preserve">Carta de Servicios del </w:t>
      </w:r>
      <w:r w:rsidRPr="00706578">
        <w:rPr>
          <w:rFonts w:ascii="Trebuchet MS" w:eastAsia="Calibri" w:hAnsi="Trebuchet MS"/>
          <w:b/>
          <w:noProof/>
          <w:color w:val="FF0000"/>
          <w:sz w:val="32"/>
          <w:szCs w:val="28"/>
        </w:rPr>
        <w:t>INSERTAR UNIDAD</w:t>
      </w:r>
    </w:p>
    <w:p w14:paraId="502B04C0" w14:textId="77777777" w:rsidR="00EE1E56" w:rsidRPr="00BF796C" w:rsidRDefault="00EE1E56" w:rsidP="00EE1E56">
      <w:pPr>
        <w:jc w:val="center"/>
        <w:rPr>
          <w:rFonts w:ascii="Trebuchet MS" w:eastAsia="Calibri" w:hAnsi="Trebuchet MS"/>
          <w:b/>
          <w:noProof/>
          <w:color w:val="C0504D" w:themeColor="accent2"/>
          <w:sz w:val="32"/>
          <w:szCs w:val="28"/>
        </w:rPr>
      </w:pPr>
      <w:r w:rsidRPr="00BF796C">
        <w:rPr>
          <w:rFonts w:ascii="Trebuchet MS" w:eastAsia="Calibri" w:hAnsi="Trebuchet MS"/>
          <w:b/>
          <w:noProof/>
          <w:color w:val="0D0D0D" w:themeColor="text1" w:themeTint="F2"/>
          <w:sz w:val="32"/>
          <w:szCs w:val="28"/>
        </w:rPr>
        <w:t>PLAN GENERAL DE COMUNICACIÓN</w:t>
      </w:r>
    </w:p>
    <w:p w14:paraId="7A828880" w14:textId="1D6EEDCF" w:rsidR="003020A6" w:rsidRPr="00F80B51" w:rsidRDefault="003020A6" w:rsidP="003020A6">
      <w:pPr>
        <w:jc w:val="center"/>
        <w:rPr>
          <w:rFonts w:asciiTheme="majorHAnsi" w:hAnsiTheme="majorHAnsi" w:cstheme="majorHAnsi"/>
          <w:b/>
          <w:sz w:val="18"/>
          <w:szCs w:val="28"/>
        </w:rPr>
      </w:pPr>
    </w:p>
    <w:p w14:paraId="054CD743" w14:textId="0FA8CF43" w:rsidR="006A05C7" w:rsidRDefault="006A05C7" w:rsidP="006A05C7">
      <w:pPr>
        <w:rPr>
          <w:rFonts w:ascii="Trebuchet MS" w:eastAsia="Calibri" w:hAnsi="Trebuchet MS"/>
          <w:b/>
          <w:noProof/>
          <w:color w:val="002060"/>
          <w:sz w:val="28"/>
          <w:szCs w:val="28"/>
        </w:rPr>
      </w:pPr>
      <w:r w:rsidRPr="00623477">
        <w:rPr>
          <w:rFonts w:ascii="Trebuchet MS" w:eastAsia="Calibri" w:hAnsi="Trebuchet MS"/>
          <w:b/>
          <w:noProof/>
          <w:color w:val="002060"/>
          <w:sz w:val="28"/>
          <w:szCs w:val="28"/>
        </w:rPr>
        <w:t>OBJETIVOS: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6A05C7" w:rsidRPr="006A05C7" w14:paraId="41DC726D" w14:textId="77777777" w:rsidTr="006A05C7">
        <w:trPr>
          <w:trHeight w:val="454"/>
          <w:jc w:val="center"/>
        </w:trPr>
        <w:tc>
          <w:tcPr>
            <w:tcW w:w="4247" w:type="dxa"/>
            <w:shd w:val="clear" w:color="auto" w:fill="FFC000"/>
            <w:vAlign w:val="center"/>
          </w:tcPr>
          <w:p w14:paraId="43AB1BD7" w14:textId="77777777" w:rsidR="006A05C7" w:rsidRPr="006A05C7" w:rsidRDefault="006A05C7" w:rsidP="006A05C7">
            <w:pPr>
              <w:spacing w:line="240" w:lineRule="auto"/>
              <w:jc w:val="center"/>
              <w:rPr>
                <w:rFonts w:ascii="Trebuchet MS" w:eastAsia="Calibri" w:hAnsi="Trebuchet MS"/>
                <w:b/>
                <w:noProof/>
                <w:sz w:val="28"/>
                <w:szCs w:val="28"/>
              </w:rPr>
            </w:pPr>
            <w:r w:rsidRPr="006A05C7">
              <w:rPr>
                <w:rFonts w:ascii="Trebuchet MS" w:eastAsia="Calibri" w:hAnsi="Trebuchet MS"/>
                <w:b/>
                <w:noProof/>
                <w:sz w:val="28"/>
                <w:szCs w:val="28"/>
              </w:rPr>
              <w:t>COMUNICACIÓN INTERNA</w:t>
            </w:r>
          </w:p>
        </w:tc>
        <w:tc>
          <w:tcPr>
            <w:tcW w:w="4247" w:type="dxa"/>
            <w:shd w:val="clear" w:color="auto" w:fill="FFC000"/>
            <w:vAlign w:val="center"/>
          </w:tcPr>
          <w:p w14:paraId="1657D03D" w14:textId="77777777" w:rsidR="006A05C7" w:rsidRPr="006A05C7" w:rsidRDefault="006A05C7" w:rsidP="006A05C7">
            <w:pPr>
              <w:spacing w:line="240" w:lineRule="auto"/>
              <w:jc w:val="center"/>
              <w:rPr>
                <w:rFonts w:ascii="Trebuchet MS" w:eastAsia="Calibri" w:hAnsi="Trebuchet MS"/>
                <w:b/>
                <w:noProof/>
                <w:sz w:val="28"/>
                <w:szCs w:val="28"/>
              </w:rPr>
            </w:pPr>
            <w:r w:rsidRPr="006A05C7">
              <w:rPr>
                <w:rFonts w:ascii="Trebuchet MS" w:eastAsia="Calibri" w:hAnsi="Trebuchet MS"/>
                <w:b/>
                <w:noProof/>
                <w:sz w:val="28"/>
                <w:szCs w:val="28"/>
              </w:rPr>
              <w:t>COMUNICACIÓN EXTERNA</w:t>
            </w:r>
          </w:p>
        </w:tc>
      </w:tr>
      <w:tr w:rsidR="006A05C7" w:rsidRPr="006A05C7" w14:paraId="3AB8B6FC" w14:textId="77777777" w:rsidTr="006B12FA">
        <w:trPr>
          <w:trHeight w:val="454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411E9744" w14:textId="0B56AC0C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Difundir la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Carta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de Servicios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D9DD31C" w14:textId="168D6BA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Difundir la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Carta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de Servicios</w:t>
            </w:r>
          </w:p>
        </w:tc>
      </w:tr>
      <w:tr w:rsidR="006A05C7" w:rsidRPr="006A05C7" w14:paraId="25E8AD68" w14:textId="77777777" w:rsidTr="006B12FA">
        <w:trPr>
          <w:trHeight w:val="454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5B50A4E8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Impulsar la Carta de Servicios y una cultura de mejora continua y de excelencia en la ULPGC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FD33D6F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Dar a conocer los servicios que presta la ULPGC</w:t>
            </w:r>
          </w:p>
        </w:tc>
      </w:tr>
      <w:tr w:rsidR="006A05C7" w:rsidRPr="006A05C7" w14:paraId="5929BBB9" w14:textId="77777777" w:rsidTr="006B12FA">
        <w:trPr>
          <w:trHeight w:val="1153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6A513FB4" w14:textId="6E750B63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 xml:space="preserve">Dar a conocer los compromisos de calidad que asume </w:t>
            </w:r>
            <w:r>
              <w:rPr>
                <w:rFonts w:ascii="Trebuchet MS" w:eastAsia="Calibri" w:hAnsi="Trebuchet MS"/>
                <w:noProof/>
              </w:rPr>
              <w:t>la ULPGC</w:t>
            </w:r>
            <w:r w:rsidRPr="006A05C7">
              <w:rPr>
                <w:rFonts w:ascii="Trebuchet MS" w:eastAsia="Calibri" w:hAnsi="Trebuchet MS"/>
                <w:noProof/>
              </w:rPr>
              <w:t xml:space="preserve"> en la prestación de sus servicios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A05BCD3" w14:textId="235A65EF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 xml:space="preserve">Dar a conocer los compromisos de calidad que asume </w:t>
            </w:r>
            <w:r>
              <w:rPr>
                <w:rFonts w:ascii="Trebuchet MS" w:eastAsia="Calibri" w:hAnsi="Trebuchet MS"/>
                <w:noProof/>
              </w:rPr>
              <w:t>la ULPGC</w:t>
            </w:r>
            <w:r w:rsidRPr="006A05C7">
              <w:rPr>
                <w:rFonts w:ascii="Trebuchet MS" w:eastAsia="Calibri" w:hAnsi="Trebuchet MS"/>
                <w:noProof/>
              </w:rPr>
              <w:t xml:space="preserve"> en la prestación de sus servicios</w:t>
            </w:r>
          </w:p>
        </w:tc>
      </w:tr>
      <w:tr w:rsidR="006A05C7" w:rsidRPr="006A05C7" w14:paraId="0F79DA57" w14:textId="77777777" w:rsidTr="006B12FA">
        <w:trPr>
          <w:trHeight w:val="829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31139694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Informar sobre los derechos de los usuarios en relación con los servicios prestados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7847498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Informar sobre los derechos de los usuarios en relación con los servicios prestados</w:t>
            </w:r>
          </w:p>
        </w:tc>
      </w:tr>
      <w:tr w:rsidR="006A05C7" w:rsidRPr="006A05C7" w14:paraId="0D87C67B" w14:textId="77777777" w:rsidTr="006B12FA">
        <w:trPr>
          <w:trHeight w:val="1052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50B9FD64" w14:textId="5E6CDEA5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 xml:space="preserve">Fomentar la participación de los </w:t>
            </w:r>
            <w:r>
              <w:rPr>
                <w:rFonts w:ascii="Trebuchet MS" w:eastAsia="Calibri" w:hAnsi="Trebuchet MS"/>
                <w:noProof/>
              </w:rPr>
              <w:t>empleados públicos</w:t>
            </w:r>
            <w:r w:rsidRPr="006A05C7">
              <w:rPr>
                <w:rFonts w:ascii="Trebuchet MS" w:eastAsia="Calibri" w:hAnsi="Trebuchet MS"/>
                <w:noProof/>
              </w:rPr>
              <w:t xml:space="preserve"> en la elaboración y gestión de la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Carta de Servicios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A3AD19A" w14:textId="498F94BE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Acercar la ULPGC a la sociedad a través de la difusión de la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Carta de Servicios</w:t>
            </w:r>
          </w:p>
        </w:tc>
      </w:tr>
      <w:tr w:rsidR="006A05C7" w:rsidRPr="006A05C7" w14:paraId="7EA3A293" w14:textId="77777777" w:rsidTr="00F80B51">
        <w:trPr>
          <w:trHeight w:val="612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2CD625BD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Presentar los resultados de seguimiento y evaluación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2E72A152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Presentar los resultados de seguimiento y evaluación</w:t>
            </w:r>
          </w:p>
        </w:tc>
      </w:tr>
      <w:tr w:rsidR="006A05C7" w:rsidRPr="006A05C7" w14:paraId="6B504C04" w14:textId="77777777" w:rsidTr="00F80B51">
        <w:trPr>
          <w:trHeight w:val="946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66A0CECC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Identificar areas de mejora para el cumplimiento de los compromisos y la mejora de los servicios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22A4971" w14:textId="77777777" w:rsidR="006A05C7" w:rsidRPr="006A05C7" w:rsidRDefault="006A05C7" w:rsidP="006A05C7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Identificar areas de mejora para el cumplimiento de los compromisos y la mejora de los servicios</w:t>
            </w:r>
          </w:p>
        </w:tc>
      </w:tr>
    </w:tbl>
    <w:p w14:paraId="7D335925" w14:textId="77777777" w:rsidR="00A24D4E" w:rsidRPr="00A24D4E" w:rsidRDefault="00A24D4E" w:rsidP="00A24D4E">
      <w:pPr>
        <w:rPr>
          <w:rFonts w:ascii="Trebuchet MS" w:eastAsia="Calibri" w:hAnsi="Trebuchet MS"/>
          <w:b/>
          <w:noProof/>
          <w:color w:val="002060"/>
          <w:sz w:val="6"/>
          <w:szCs w:val="28"/>
        </w:rPr>
      </w:pPr>
      <w:bookmarkStart w:id="0" w:name="_GoBack"/>
      <w:bookmarkEnd w:id="0"/>
    </w:p>
    <w:p w14:paraId="0458C601" w14:textId="550A0A20" w:rsidR="006A05C7" w:rsidRDefault="006A05C7" w:rsidP="006A05C7">
      <w:pPr>
        <w:spacing w:before="240"/>
        <w:rPr>
          <w:rFonts w:ascii="Trebuchet MS" w:eastAsia="Calibri" w:hAnsi="Trebuchet MS"/>
          <w:b/>
          <w:noProof/>
          <w:color w:val="002060"/>
          <w:sz w:val="28"/>
          <w:szCs w:val="28"/>
        </w:rPr>
      </w:pPr>
      <w:r w:rsidRPr="00623477">
        <w:rPr>
          <w:rFonts w:ascii="Trebuchet MS" w:eastAsia="Calibri" w:hAnsi="Trebuchet MS"/>
          <w:b/>
          <w:noProof/>
          <w:color w:val="002060"/>
          <w:sz w:val="28"/>
          <w:szCs w:val="28"/>
        </w:rPr>
        <w:t>DESTINATARIOS: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6A05C7" w:rsidRPr="006A05C7" w14:paraId="50473437" w14:textId="77777777" w:rsidTr="006A05C7">
        <w:trPr>
          <w:trHeight w:val="397"/>
          <w:jc w:val="center"/>
        </w:trPr>
        <w:tc>
          <w:tcPr>
            <w:tcW w:w="4484" w:type="dxa"/>
            <w:shd w:val="clear" w:color="auto" w:fill="FFC000"/>
            <w:vAlign w:val="center"/>
          </w:tcPr>
          <w:p w14:paraId="403C6B31" w14:textId="77777777" w:rsidR="006A05C7" w:rsidRPr="006A05C7" w:rsidRDefault="006A05C7" w:rsidP="006A05C7">
            <w:pPr>
              <w:spacing w:line="240" w:lineRule="auto"/>
              <w:jc w:val="center"/>
              <w:rPr>
                <w:rFonts w:ascii="Trebuchet MS" w:eastAsia="Calibri" w:hAnsi="Trebuchet MS"/>
                <w:b/>
                <w:noProof/>
                <w:sz w:val="28"/>
                <w:szCs w:val="28"/>
              </w:rPr>
            </w:pPr>
            <w:r w:rsidRPr="006A05C7">
              <w:rPr>
                <w:rFonts w:ascii="Trebuchet MS" w:eastAsia="Calibri" w:hAnsi="Trebuchet MS"/>
                <w:b/>
                <w:noProof/>
                <w:sz w:val="28"/>
                <w:szCs w:val="28"/>
              </w:rPr>
              <w:t>COMUNICACIÓN INTERNA</w:t>
            </w:r>
          </w:p>
        </w:tc>
        <w:tc>
          <w:tcPr>
            <w:tcW w:w="4485" w:type="dxa"/>
            <w:shd w:val="clear" w:color="auto" w:fill="FFC000"/>
            <w:vAlign w:val="center"/>
          </w:tcPr>
          <w:p w14:paraId="68E9113D" w14:textId="77777777" w:rsidR="006A05C7" w:rsidRPr="006A05C7" w:rsidRDefault="006A05C7" w:rsidP="006A05C7">
            <w:pPr>
              <w:spacing w:line="240" w:lineRule="auto"/>
              <w:jc w:val="center"/>
              <w:rPr>
                <w:rFonts w:ascii="Trebuchet MS" w:eastAsia="Calibri" w:hAnsi="Trebuchet MS"/>
                <w:b/>
                <w:noProof/>
                <w:sz w:val="28"/>
                <w:szCs w:val="28"/>
              </w:rPr>
            </w:pPr>
            <w:r w:rsidRPr="006A05C7">
              <w:rPr>
                <w:rFonts w:ascii="Trebuchet MS" w:eastAsia="Calibri" w:hAnsi="Trebuchet MS"/>
                <w:b/>
                <w:noProof/>
                <w:sz w:val="28"/>
                <w:szCs w:val="28"/>
              </w:rPr>
              <w:t>COMUNICACIÓN EXTERNA</w:t>
            </w:r>
          </w:p>
        </w:tc>
      </w:tr>
      <w:tr w:rsidR="006A05C7" w:rsidRPr="006A05C7" w14:paraId="07D39B8B" w14:textId="77777777" w:rsidTr="006A05C7">
        <w:trPr>
          <w:trHeight w:val="1040"/>
          <w:jc w:val="center"/>
        </w:trPr>
        <w:tc>
          <w:tcPr>
            <w:tcW w:w="4484" w:type="dxa"/>
            <w:shd w:val="clear" w:color="auto" w:fill="auto"/>
            <w:vAlign w:val="center"/>
          </w:tcPr>
          <w:p w14:paraId="56AB00C4" w14:textId="5D5CF639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Integrantes de los equipos responsables de elaborar, implantar y hacer el seguimiento de las Cartas de Servicios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949306C" w14:textId="77777777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Ciudadanos en general</w:t>
            </w:r>
          </w:p>
        </w:tc>
      </w:tr>
      <w:tr w:rsidR="006A05C7" w:rsidRPr="006A05C7" w14:paraId="3DF4F823" w14:textId="77777777" w:rsidTr="006A05C7">
        <w:trPr>
          <w:trHeight w:val="816"/>
          <w:jc w:val="center"/>
        </w:trPr>
        <w:tc>
          <w:tcPr>
            <w:tcW w:w="4484" w:type="dxa"/>
            <w:shd w:val="clear" w:color="auto" w:fill="auto"/>
            <w:vAlign w:val="center"/>
          </w:tcPr>
          <w:p w14:paraId="5C02E428" w14:textId="7BC99F37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Los responsables de los órganos y unidades que gestionan directamente los servicios objeto de las Cartas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5F7C95D" w14:textId="130F8201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Otras organizaciones públicas y privadas interesadas en los servicios objeto de la</w:t>
            </w:r>
            <w:r>
              <w:rPr>
                <w:rFonts w:ascii="Trebuchet MS" w:eastAsia="Calibri" w:hAnsi="Trebuchet MS"/>
                <w:noProof/>
              </w:rPr>
              <w:t>s</w:t>
            </w:r>
            <w:r w:rsidRPr="006A05C7">
              <w:rPr>
                <w:rFonts w:ascii="Trebuchet MS" w:eastAsia="Calibri" w:hAnsi="Trebuchet MS"/>
                <w:noProof/>
              </w:rPr>
              <w:t xml:space="preserve"> Carta</w:t>
            </w:r>
            <w:r>
              <w:rPr>
                <w:rFonts w:ascii="Trebuchet MS" w:eastAsia="Calibri" w:hAnsi="Trebuchet MS"/>
                <w:noProof/>
              </w:rPr>
              <w:t>s</w:t>
            </w:r>
          </w:p>
        </w:tc>
      </w:tr>
      <w:tr w:rsidR="006A05C7" w:rsidRPr="006A05C7" w14:paraId="2CAE3EF3" w14:textId="77777777" w:rsidTr="006A05C7">
        <w:trPr>
          <w:trHeight w:val="494"/>
          <w:jc w:val="center"/>
        </w:trPr>
        <w:tc>
          <w:tcPr>
            <w:tcW w:w="4484" w:type="dxa"/>
            <w:shd w:val="clear" w:color="auto" w:fill="auto"/>
            <w:vAlign w:val="center"/>
          </w:tcPr>
          <w:p w14:paraId="79E01A39" w14:textId="659B716E" w:rsidR="006A05C7" w:rsidRPr="006A05C7" w:rsidRDefault="006A05C7" w:rsidP="006A05C7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Los usuarios internos de la organización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255AEFCD" w14:textId="6B4134D7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  <w:color w:val="FF0000"/>
              </w:rPr>
              <w:t>Incluir en cada unidad</w:t>
            </w:r>
          </w:p>
        </w:tc>
      </w:tr>
      <w:tr w:rsidR="006A05C7" w:rsidRPr="006A05C7" w14:paraId="1D0B4E59" w14:textId="77777777" w:rsidTr="006A05C7">
        <w:trPr>
          <w:trHeight w:val="1230"/>
          <w:jc w:val="center"/>
        </w:trPr>
        <w:tc>
          <w:tcPr>
            <w:tcW w:w="4484" w:type="dxa"/>
            <w:shd w:val="clear" w:color="auto" w:fill="auto"/>
            <w:vAlign w:val="center"/>
          </w:tcPr>
          <w:p w14:paraId="33B1C1F3" w14:textId="58720D6B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Otros grupos de interés de la ULPGC: empleadores de nuestros</w:t>
            </w:r>
            <w:r>
              <w:rPr>
                <w:rFonts w:ascii="Trebuchet MS" w:eastAsia="Calibri" w:hAnsi="Trebuchet MS"/>
                <w:noProof/>
              </w:rPr>
              <w:t xml:space="preserve"> </w:t>
            </w:r>
            <w:r w:rsidRPr="006A05C7">
              <w:rPr>
                <w:rFonts w:ascii="Trebuchet MS" w:eastAsia="Calibri" w:hAnsi="Trebuchet MS"/>
                <w:noProof/>
              </w:rPr>
              <w:t>egresados, familiares de estudiantes, etc.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456A60AB" w14:textId="116CA54E" w:rsidR="006A05C7" w:rsidRPr="006A05C7" w:rsidRDefault="006A05C7" w:rsidP="006A05C7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rebuchet MS" w:eastAsia="Calibri" w:hAnsi="Trebuchet MS"/>
                <w:noProof/>
              </w:rPr>
            </w:pPr>
            <w:r w:rsidRPr="006A05C7">
              <w:rPr>
                <w:rFonts w:ascii="Trebuchet MS" w:eastAsia="Calibri" w:hAnsi="Trebuchet MS"/>
                <w:noProof/>
              </w:rPr>
              <w:t>Otros grupos de interés de la ULPGC: empleadores de nuestros</w:t>
            </w:r>
            <w:r>
              <w:rPr>
                <w:rFonts w:ascii="Trebuchet MS" w:eastAsia="Calibri" w:hAnsi="Trebuchet MS"/>
                <w:noProof/>
              </w:rPr>
              <w:t xml:space="preserve"> </w:t>
            </w:r>
            <w:r w:rsidRPr="006A05C7">
              <w:rPr>
                <w:rFonts w:ascii="Trebuchet MS" w:eastAsia="Calibri" w:hAnsi="Trebuchet MS"/>
                <w:noProof/>
              </w:rPr>
              <w:t>egresados, familiares de estudiantes, etc.</w:t>
            </w:r>
          </w:p>
        </w:tc>
      </w:tr>
    </w:tbl>
    <w:p w14:paraId="70EE2F4B" w14:textId="77777777" w:rsidR="00662417" w:rsidRDefault="00662417" w:rsidP="00E21076">
      <w:pPr>
        <w:sectPr w:rsidR="00662417" w:rsidSect="006A05C7">
          <w:headerReference w:type="default" r:id="rId10"/>
          <w:footerReference w:type="default" r:id="rId11"/>
          <w:pgSz w:w="11906" w:h="16838" w:code="9"/>
          <w:pgMar w:top="1859" w:right="1418" w:bottom="1701" w:left="1418" w:header="709" w:footer="709" w:gutter="0"/>
          <w:pgNumType w:start="0"/>
          <w:cols w:space="708"/>
          <w:titlePg/>
          <w:docGrid w:linePitch="360"/>
        </w:sectPr>
      </w:pPr>
    </w:p>
    <w:p w14:paraId="091815A2" w14:textId="77777777" w:rsidR="006A05C7" w:rsidRPr="00623477" w:rsidRDefault="006A05C7" w:rsidP="006A05C7">
      <w:pPr>
        <w:rPr>
          <w:rFonts w:ascii="Trebuchet MS" w:eastAsia="Calibri" w:hAnsi="Trebuchet MS"/>
          <w:b/>
          <w:noProof/>
          <w:color w:val="002060"/>
          <w:sz w:val="28"/>
          <w:szCs w:val="28"/>
        </w:rPr>
      </w:pPr>
      <w:r>
        <w:rPr>
          <w:rFonts w:ascii="Trebuchet MS" w:eastAsia="Calibri" w:hAnsi="Trebuchet MS"/>
          <w:b/>
          <w:noProof/>
          <w:color w:val="002060"/>
          <w:sz w:val="28"/>
          <w:szCs w:val="28"/>
        </w:rPr>
        <w:lastRenderedPageBreak/>
        <w:t>DIFUSIÓN I</w:t>
      </w:r>
      <w:r w:rsidRPr="00623477">
        <w:rPr>
          <w:rFonts w:ascii="Trebuchet MS" w:eastAsia="Calibri" w:hAnsi="Trebuchet MS"/>
          <w:b/>
          <w:noProof/>
          <w:color w:val="002060"/>
          <w:sz w:val="28"/>
          <w:szCs w:val="28"/>
        </w:rPr>
        <w:t>NTERNA: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3546"/>
        <w:gridCol w:w="4108"/>
        <w:gridCol w:w="2081"/>
      </w:tblGrid>
      <w:tr w:rsidR="00F80B51" w:rsidRPr="007656BF" w14:paraId="67EB43CD" w14:textId="38121793" w:rsidTr="00F80B51">
        <w:trPr>
          <w:trHeight w:val="504"/>
        </w:trPr>
        <w:tc>
          <w:tcPr>
            <w:tcW w:w="1519" w:type="pct"/>
            <w:shd w:val="clear" w:color="auto" w:fill="FFC000"/>
            <w:vAlign w:val="center"/>
          </w:tcPr>
          <w:p w14:paraId="345A9ED3" w14:textId="4E5FD362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CANAL</w:t>
            </w:r>
          </w:p>
        </w:tc>
        <w:tc>
          <w:tcPr>
            <w:tcW w:w="1268" w:type="pct"/>
            <w:shd w:val="clear" w:color="auto" w:fill="FFC000"/>
            <w:vAlign w:val="center"/>
          </w:tcPr>
          <w:p w14:paraId="138BDE7F" w14:textId="41CE15D3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RESPONSABLE</w:t>
            </w:r>
          </w:p>
        </w:tc>
        <w:tc>
          <w:tcPr>
            <w:tcW w:w="1469" w:type="pct"/>
            <w:shd w:val="clear" w:color="auto" w:fill="FFC000"/>
            <w:vAlign w:val="center"/>
          </w:tcPr>
          <w:p w14:paraId="77E35971" w14:textId="0D5B9FFC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GRUPO AL QUE SE DIRIGE</w:t>
            </w:r>
          </w:p>
        </w:tc>
        <w:tc>
          <w:tcPr>
            <w:tcW w:w="744" w:type="pct"/>
            <w:shd w:val="clear" w:color="auto" w:fill="FFC000"/>
            <w:vAlign w:val="center"/>
          </w:tcPr>
          <w:p w14:paraId="291F3F2A" w14:textId="3F792628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FECHA</w:t>
            </w:r>
          </w:p>
        </w:tc>
      </w:tr>
      <w:tr w:rsidR="00F80B51" w:rsidRPr="007656BF" w14:paraId="20F04493" w14:textId="2EC70327" w:rsidTr="00F80B51">
        <w:trPr>
          <w:trHeight w:val="1260"/>
        </w:trPr>
        <w:tc>
          <w:tcPr>
            <w:tcW w:w="1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7E18B" w14:textId="45AF685B" w:rsidR="00B70255" w:rsidRPr="00F80B51" w:rsidRDefault="00B70255" w:rsidP="00F80B51">
            <w:pPr>
              <w:pStyle w:val="Prrafodelista"/>
              <w:numPr>
                <w:ilvl w:val="0"/>
                <w:numId w:val="27"/>
              </w:numPr>
              <w:spacing w:line="240" w:lineRule="auto"/>
              <w:jc w:val="left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Página Web de Calidad</w:t>
            </w:r>
            <w:r w:rsidR="00F80B51" w:rsidRPr="00F80B51">
              <w:rPr>
                <w:rFonts w:ascii="Trebuchet MS" w:hAnsi="Trebuchet MS" w:cstheme="majorHAnsi"/>
              </w:rPr>
              <w:t>:</w:t>
            </w:r>
            <w:r w:rsidR="00F80B51">
              <w:rPr>
                <w:rFonts w:ascii="Trebuchet MS" w:hAnsi="Trebuchet MS" w:cstheme="majorHAnsi"/>
              </w:rPr>
              <w:t xml:space="preserve"> </w:t>
            </w:r>
            <w:hyperlink r:id="rId12" w:history="1">
              <w:r w:rsidRPr="00F80B51">
                <w:rPr>
                  <w:rStyle w:val="Hipervnculo"/>
                  <w:rFonts w:ascii="Trebuchet MS" w:hAnsi="Trebuchet MS" w:cstheme="majorHAnsi"/>
                </w:rPr>
                <w:t>http://www.calidad.ulpgc.es/index.php/m-gab</w:t>
              </w:r>
            </w:hyperlink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4A505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  <w:p w14:paraId="3C0472C1" w14:textId="1C56FC7A" w:rsidR="00B70255" w:rsidRPr="00F80B51" w:rsidRDefault="00F80B51" w:rsidP="00F80B51">
            <w:pPr>
              <w:spacing w:line="240" w:lineRule="auto"/>
              <w:rPr>
                <w:rFonts w:ascii="Trebuchet MS" w:hAnsi="Trebuchet MS" w:cstheme="majorHAnsi"/>
              </w:rPr>
            </w:pPr>
            <w:r>
              <w:rPr>
                <w:rFonts w:ascii="Trebuchet MS" w:hAnsi="Trebuchet MS" w:cstheme="majorHAnsi"/>
              </w:rPr>
              <w:t>Vicerrectorado con competencias en c</w:t>
            </w:r>
            <w:r w:rsidR="00B70255" w:rsidRPr="00F80B51">
              <w:rPr>
                <w:rFonts w:ascii="Trebuchet MS" w:hAnsi="Trebuchet MS" w:cstheme="majorHAnsi"/>
              </w:rPr>
              <w:t>alidad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3271D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universitaria, tanto los responsables de los servicios como los usuarios, y la sociedad en general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23D0C14B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F80B51" w:rsidRPr="007656BF" w14:paraId="042BB2F0" w14:textId="1A9410B9" w:rsidTr="00F80B51">
        <w:trPr>
          <w:trHeight w:val="1135"/>
        </w:trPr>
        <w:tc>
          <w:tcPr>
            <w:tcW w:w="1519" w:type="pct"/>
            <w:shd w:val="clear" w:color="auto" w:fill="auto"/>
            <w:vAlign w:val="center"/>
          </w:tcPr>
          <w:p w14:paraId="214D6BD1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Página web de la unidad</w:t>
            </w:r>
          </w:p>
          <w:p w14:paraId="3C83885B" w14:textId="3BAD1E45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D12D371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192A5F">
              <w:rPr>
                <w:rFonts w:ascii="Trebuchet MS" w:hAnsi="Trebuchet MS" w:cstheme="majorHAnsi"/>
                <w:color w:val="FF0000"/>
              </w:rPr>
              <w:t>Responsable de la unidad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6465B5B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3D523EB5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F80B51" w:rsidRPr="007656BF" w14:paraId="0A415EB9" w14:textId="173C73C2" w:rsidTr="00F80B51">
        <w:trPr>
          <w:trHeight w:val="1109"/>
        </w:trPr>
        <w:tc>
          <w:tcPr>
            <w:tcW w:w="1519" w:type="pct"/>
            <w:shd w:val="clear" w:color="auto" w:fill="auto"/>
            <w:vAlign w:val="center"/>
          </w:tcPr>
          <w:p w14:paraId="1B7C64DA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Correo electrónico con los acuerdos alcanzados en el Consejo de Gobierno en el que se aprueba la Carta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E35B380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Vicerrectorado con competencias en Comunicación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3D33E0BC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</w:t>
            </w:r>
          </w:p>
        </w:tc>
        <w:tc>
          <w:tcPr>
            <w:tcW w:w="744" w:type="pct"/>
            <w:vAlign w:val="center"/>
          </w:tcPr>
          <w:p w14:paraId="05319054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F80B51" w:rsidRPr="007656BF" w14:paraId="322757AC" w14:textId="597A987E" w:rsidTr="00F80B51">
        <w:trPr>
          <w:trHeight w:val="1203"/>
        </w:trPr>
        <w:tc>
          <w:tcPr>
            <w:tcW w:w="1519" w:type="pct"/>
            <w:shd w:val="clear" w:color="auto" w:fill="auto"/>
            <w:vAlign w:val="center"/>
          </w:tcPr>
          <w:p w14:paraId="08DB8B32" w14:textId="39DBBE2F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Boletín Oficial de la ULPGC (BOULPGC)</w:t>
            </w:r>
          </w:p>
          <w:p w14:paraId="6977A22D" w14:textId="0F39ACA1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2D958E36" w14:textId="4D63BA76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Directora de Servicios de la Secretaria General y Boletín Oficial de la ULPGC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5D7D7CBD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4F38F988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F80B51" w:rsidRPr="007656BF" w14:paraId="6F72E8B3" w14:textId="57C9B57D" w:rsidTr="00F80B51">
        <w:trPr>
          <w:trHeight w:val="1121"/>
        </w:trPr>
        <w:tc>
          <w:tcPr>
            <w:tcW w:w="1519" w:type="pct"/>
            <w:shd w:val="clear" w:color="auto" w:fill="auto"/>
            <w:vAlign w:val="center"/>
          </w:tcPr>
          <w:p w14:paraId="2A5B2260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Correo electrónico indicando la publicación del BOULPGC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5427BE5" w14:textId="29E2F3D4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Directora de Servicios de la Secretaria General y Boletín Oficial de la ULPGC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6297AA73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</w:t>
            </w:r>
          </w:p>
        </w:tc>
        <w:tc>
          <w:tcPr>
            <w:tcW w:w="744" w:type="pct"/>
            <w:vAlign w:val="center"/>
          </w:tcPr>
          <w:p w14:paraId="70446981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F80B51" w:rsidRPr="00D92E7C" w14:paraId="17E7A561" w14:textId="0B9065B0" w:rsidTr="00F80B51">
        <w:trPr>
          <w:trHeight w:val="1150"/>
        </w:trPr>
        <w:tc>
          <w:tcPr>
            <w:tcW w:w="1519" w:type="pct"/>
            <w:shd w:val="clear" w:color="auto" w:fill="auto"/>
            <w:vAlign w:val="center"/>
          </w:tcPr>
          <w:p w14:paraId="4B05001C" w14:textId="01993622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Propio de la unidad (</w:t>
            </w:r>
            <w:r w:rsidRPr="00192A5F">
              <w:rPr>
                <w:rFonts w:ascii="Trebuchet MS" w:hAnsi="Trebuchet MS" w:cstheme="majorHAnsi"/>
                <w:color w:val="FF0000"/>
                <w:highlight w:val="yellow"/>
              </w:rPr>
              <w:t>informe anual del centro</w:t>
            </w:r>
            <w:r w:rsidRPr="00F80B51">
              <w:rPr>
                <w:rFonts w:ascii="Trebuchet MS" w:hAnsi="Trebuchet MS" w:cstheme="majorHAnsi"/>
                <w:color w:val="FF0000"/>
              </w:rPr>
              <w:t>, etc.)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9E21BAC" w14:textId="7FBE9FB3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Administrador/</w:t>
            </w:r>
            <w:r w:rsidRPr="00192A5F">
              <w:rPr>
                <w:rFonts w:ascii="Trebuchet MS" w:hAnsi="Trebuchet MS" w:cstheme="majorHAnsi"/>
                <w:color w:val="FF0000"/>
                <w:highlight w:val="yellow"/>
              </w:rPr>
              <w:t>responsable de calidad del centro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24C65BC" w14:textId="5AD6ABDA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3D99D31A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</w:p>
        </w:tc>
      </w:tr>
    </w:tbl>
    <w:p w14:paraId="2655FC96" w14:textId="77777777" w:rsidR="003020A6" w:rsidRPr="007656BF" w:rsidRDefault="003020A6" w:rsidP="007656B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FA73420" w14:textId="77777777" w:rsidR="00F80B51" w:rsidRPr="00623477" w:rsidRDefault="00F80B51" w:rsidP="00F80B51">
      <w:pPr>
        <w:spacing w:before="240"/>
        <w:rPr>
          <w:rFonts w:ascii="Trebuchet MS" w:eastAsia="Calibri" w:hAnsi="Trebuchet MS"/>
          <w:b/>
          <w:noProof/>
          <w:color w:val="002060"/>
          <w:sz w:val="28"/>
          <w:szCs w:val="28"/>
        </w:rPr>
      </w:pPr>
      <w:r w:rsidRPr="00623477">
        <w:rPr>
          <w:rFonts w:ascii="Trebuchet MS" w:eastAsia="Calibri" w:hAnsi="Trebuchet MS"/>
          <w:b/>
          <w:noProof/>
          <w:color w:val="002060"/>
          <w:sz w:val="28"/>
          <w:szCs w:val="28"/>
        </w:rPr>
        <w:lastRenderedPageBreak/>
        <w:t>DIFUSIÓN EXTERNA: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3546"/>
        <w:gridCol w:w="4108"/>
        <w:gridCol w:w="2081"/>
      </w:tblGrid>
      <w:tr w:rsidR="00B70255" w:rsidRPr="007656BF" w14:paraId="760D48A0" w14:textId="24CDAA21" w:rsidTr="00192A5F">
        <w:trPr>
          <w:trHeight w:val="504"/>
        </w:trPr>
        <w:tc>
          <w:tcPr>
            <w:tcW w:w="1519" w:type="pct"/>
            <w:shd w:val="clear" w:color="auto" w:fill="FFC000"/>
            <w:vAlign w:val="center"/>
          </w:tcPr>
          <w:p w14:paraId="4B160FA8" w14:textId="7BD8BEA9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CANAL</w:t>
            </w:r>
          </w:p>
        </w:tc>
        <w:tc>
          <w:tcPr>
            <w:tcW w:w="1268" w:type="pct"/>
            <w:shd w:val="clear" w:color="auto" w:fill="FFC000"/>
            <w:vAlign w:val="center"/>
          </w:tcPr>
          <w:p w14:paraId="28638C9B" w14:textId="29A778F5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RESPONSABLE</w:t>
            </w:r>
          </w:p>
        </w:tc>
        <w:tc>
          <w:tcPr>
            <w:tcW w:w="1469" w:type="pct"/>
            <w:shd w:val="clear" w:color="auto" w:fill="FFC000"/>
            <w:vAlign w:val="center"/>
          </w:tcPr>
          <w:p w14:paraId="0E15D15B" w14:textId="3789D94E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GRUPO AL QUE SE DIRIGE</w:t>
            </w:r>
          </w:p>
        </w:tc>
        <w:tc>
          <w:tcPr>
            <w:tcW w:w="744" w:type="pct"/>
            <w:shd w:val="clear" w:color="auto" w:fill="FFC000"/>
            <w:vAlign w:val="center"/>
          </w:tcPr>
          <w:p w14:paraId="01047E2C" w14:textId="5EA7F5FE" w:rsidR="00B70255" w:rsidRPr="00F80B51" w:rsidRDefault="00F80B51" w:rsidP="00F80B51">
            <w:pPr>
              <w:spacing w:line="240" w:lineRule="auto"/>
              <w:jc w:val="center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F80B51">
              <w:rPr>
                <w:rFonts w:ascii="Trebuchet MS" w:hAnsi="Trebuchet MS" w:cstheme="majorHAnsi"/>
                <w:b/>
                <w:sz w:val="28"/>
                <w:szCs w:val="28"/>
              </w:rPr>
              <w:t>FECHA</w:t>
            </w:r>
          </w:p>
        </w:tc>
      </w:tr>
      <w:tr w:rsidR="00B70255" w:rsidRPr="007656BF" w14:paraId="7E41B9CE" w14:textId="24690AB8" w:rsidTr="00192A5F">
        <w:trPr>
          <w:trHeight w:val="1404"/>
        </w:trPr>
        <w:tc>
          <w:tcPr>
            <w:tcW w:w="1519" w:type="pct"/>
            <w:shd w:val="clear" w:color="auto" w:fill="auto"/>
            <w:vAlign w:val="center"/>
          </w:tcPr>
          <w:p w14:paraId="7768A2E1" w14:textId="0FDAA446" w:rsidR="00B70255" w:rsidRPr="00F80B51" w:rsidRDefault="00B70255" w:rsidP="00F80B51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Página Web de Calidad</w:t>
            </w:r>
            <w:r w:rsidR="00F80B51" w:rsidRPr="00F80B51">
              <w:rPr>
                <w:rFonts w:ascii="Trebuchet MS" w:hAnsi="Trebuchet MS" w:cstheme="majorHAnsi"/>
              </w:rPr>
              <w:t>:</w:t>
            </w:r>
            <w:r w:rsidR="00F80B51">
              <w:rPr>
                <w:rFonts w:ascii="Trebuchet MS" w:hAnsi="Trebuchet MS" w:cstheme="majorHAnsi"/>
              </w:rPr>
              <w:t xml:space="preserve"> </w:t>
            </w:r>
            <w:hyperlink r:id="rId13" w:history="1">
              <w:r w:rsidRPr="00F80B51">
                <w:rPr>
                  <w:rStyle w:val="Hipervnculo"/>
                  <w:rFonts w:ascii="Trebuchet MS" w:hAnsi="Trebuchet MS" w:cstheme="majorHAnsi"/>
                </w:rPr>
                <w:t>http://www.calidad.ulpgc.es/index.php/m-gab</w:t>
              </w:r>
            </w:hyperlink>
          </w:p>
        </w:tc>
        <w:tc>
          <w:tcPr>
            <w:tcW w:w="1268" w:type="pct"/>
            <w:shd w:val="clear" w:color="auto" w:fill="auto"/>
            <w:vAlign w:val="center"/>
          </w:tcPr>
          <w:p w14:paraId="043D794B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Vicerrectorado con competencias en Calidad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4562E6EC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universitaria, responsables de los servicios y usuarios, y la sociedad en general</w:t>
            </w:r>
          </w:p>
        </w:tc>
        <w:tc>
          <w:tcPr>
            <w:tcW w:w="744" w:type="pct"/>
            <w:vAlign w:val="center"/>
          </w:tcPr>
          <w:p w14:paraId="6CCCF92D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B70255" w:rsidRPr="007656BF" w14:paraId="4C0715AB" w14:textId="0E8031DE" w:rsidTr="00192A5F">
        <w:trPr>
          <w:trHeight w:val="829"/>
        </w:trPr>
        <w:tc>
          <w:tcPr>
            <w:tcW w:w="1519" w:type="pct"/>
            <w:shd w:val="clear" w:color="auto" w:fill="auto"/>
            <w:vAlign w:val="center"/>
          </w:tcPr>
          <w:p w14:paraId="511402DC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Página web de la unidad</w:t>
            </w:r>
          </w:p>
          <w:p w14:paraId="3A821E61" w14:textId="07BE950E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2CD44389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192A5F">
              <w:rPr>
                <w:rFonts w:ascii="Trebuchet MS" w:hAnsi="Trebuchet MS" w:cstheme="majorHAnsi"/>
                <w:color w:val="FF0000"/>
              </w:rPr>
              <w:t>Responsable de la unidad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662F9F81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6705CCEA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B70255" w:rsidRPr="007656BF" w14:paraId="2F72AB77" w14:textId="649320D8" w:rsidTr="00192A5F">
        <w:trPr>
          <w:trHeight w:val="854"/>
        </w:trPr>
        <w:tc>
          <w:tcPr>
            <w:tcW w:w="1519" w:type="pct"/>
            <w:shd w:val="clear" w:color="auto" w:fill="auto"/>
            <w:vAlign w:val="center"/>
          </w:tcPr>
          <w:p w14:paraId="294BDCCD" w14:textId="1ECB2F28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  <w:color w:val="FF0000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Memoria académica del curso 20XX/20XX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5E6274DF" w14:textId="45F51D98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Secretarí</w:t>
            </w:r>
            <w:r w:rsidR="00B85128" w:rsidRPr="00F80B51">
              <w:rPr>
                <w:rFonts w:ascii="Trebuchet MS" w:hAnsi="Trebuchet MS" w:cstheme="majorHAnsi"/>
              </w:rPr>
              <w:t>a G</w:t>
            </w:r>
            <w:r w:rsidRPr="00F80B51">
              <w:rPr>
                <w:rFonts w:ascii="Trebuchet MS" w:hAnsi="Trebuchet MS" w:cstheme="majorHAnsi"/>
              </w:rPr>
              <w:t>eneral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22A6509" w14:textId="686B2A21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7B5FF7A0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B70255" w:rsidRPr="007656BF" w14:paraId="155F5BBD" w14:textId="2BABAA50" w:rsidTr="00192A5F">
        <w:trPr>
          <w:trHeight w:val="1121"/>
        </w:trPr>
        <w:tc>
          <w:tcPr>
            <w:tcW w:w="1519" w:type="pct"/>
            <w:shd w:val="clear" w:color="auto" w:fill="auto"/>
            <w:vAlign w:val="center"/>
          </w:tcPr>
          <w:p w14:paraId="46D719FC" w14:textId="636E9844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Boletín Oficial de la ULPGC (BOULPGC)</w:t>
            </w:r>
          </w:p>
          <w:p w14:paraId="450CC2B8" w14:textId="435A5B4E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596F572" w14:textId="59E2018F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Directora de Servicios de la Secretaria General y Boletín Oficial de la ULPGC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5B52DFC4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comunidad universitaria y la sociedad en general</w:t>
            </w:r>
          </w:p>
        </w:tc>
        <w:tc>
          <w:tcPr>
            <w:tcW w:w="744" w:type="pct"/>
            <w:vAlign w:val="center"/>
          </w:tcPr>
          <w:p w14:paraId="73B19C32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B70255" w:rsidRPr="007656BF" w14:paraId="66E09DC3" w14:textId="7FC221E5" w:rsidTr="00192A5F">
        <w:trPr>
          <w:trHeight w:val="853"/>
        </w:trPr>
        <w:tc>
          <w:tcPr>
            <w:tcW w:w="1519" w:type="pct"/>
            <w:shd w:val="clear" w:color="auto" w:fill="auto"/>
            <w:vAlign w:val="center"/>
          </w:tcPr>
          <w:p w14:paraId="12F08CA7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Boletín Oficial de Canarias</w:t>
            </w:r>
          </w:p>
          <w:p w14:paraId="064F2CF8" w14:textId="3150A2BC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267CC843" w14:textId="1DC293AF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Gobierno de Canarias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C1B8596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sociedad</w:t>
            </w:r>
          </w:p>
        </w:tc>
        <w:tc>
          <w:tcPr>
            <w:tcW w:w="744" w:type="pct"/>
            <w:vAlign w:val="center"/>
          </w:tcPr>
          <w:p w14:paraId="559B5895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</w:p>
        </w:tc>
      </w:tr>
      <w:tr w:rsidR="00B70255" w:rsidRPr="007656BF" w14:paraId="551D7DB2" w14:textId="77777777" w:rsidTr="00F80B51">
        <w:trPr>
          <w:trHeight w:val="1107"/>
        </w:trPr>
        <w:tc>
          <w:tcPr>
            <w:tcW w:w="1519" w:type="pct"/>
            <w:shd w:val="clear" w:color="auto" w:fill="auto"/>
            <w:vAlign w:val="center"/>
          </w:tcPr>
          <w:p w14:paraId="66082BB4" w14:textId="7777777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192A5F">
              <w:rPr>
                <w:rFonts w:ascii="Trebuchet MS" w:hAnsi="Trebuchet MS" w:cstheme="majorHAnsi"/>
                <w:color w:val="FF0000"/>
              </w:rPr>
              <w:t>Página web de la unidad</w:t>
            </w:r>
            <w:r w:rsidRPr="00F80B51">
              <w:rPr>
                <w:rFonts w:ascii="Trebuchet MS" w:hAnsi="Trebuchet MS" w:cstheme="majorHAnsi"/>
              </w:rPr>
              <w:t>: los resultados de la carta de servicios se difunden en:</w:t>
            </w:r>
          </w:p>
          <w:p w14:paraId="19951806" w14:textId="6281846F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  <w:color w:val="FF0000"/>
              </w:rPr>
              <w:t>Añadir enlace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7C76FE5" w14:textId="01D4FB9C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192A5F">
              <w:rPr>
                <w:rFonts w:ascii="Trebuchet MS" w:hAnsi="Trebuchet MS" w:cstheme="majorHAnsi"/>
                <w:color w:val="FF0000"/>
              </w:rPr>
              <w:t>Responsable de la unidad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91C4786" w14:textId="62C53A9B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Toda la sociedad</w:t>
            </w:r>
          </w:p>
        </w:tc>
        <w:tc>
          <w:tcPr>
            <w:tcW w:w="744" w:type="pct"/>
            <w:vAlign w:val="center"/>
          </w:tcPr>
          <w:p w14:paraId="1CF098AA" w14:textId="0C45FC87" w:rsidR="00B70255" w:rsidRPr="00F80B51" w:rsidRDefault="00B70255" w:rsidP="00F80B51">
            <w:pPr>
              <w:spacing w:line="240" w:lineRule="auto"/>
              <w:rPr>
                <w:rFonts w:ascii="Trebuchet MS" w:hAnsi="Trebuchet MS" w:cstheme="majorHAnsi"/>
              </w:rPr>
            </w:pPr>
            <w:r w:rsidRPr="00F80B51">
              <w:rPr>
                <w:rFonts w:ascii="Trebuchet MS" w:hAnsi="Trebuchet MS" w:cstheme="majorHAnsi"/>
              </w:rPr>
              <w:t>En las fechas de difusión establecidas</w:t>
            </w:r>
          </w:p>
        </w:tc>
      </w:tr>
    </w:tbl>
    <w:p w14:paraId="52112C9D" w14:textId="77777777" w:rsidR="003020A6" w:rsidRPr="007656BF" w:rsidRDefault="003020A6" w:rsidP="007656B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6D2BF4" w14:textId="77777777" w:rsidR="00EC5034" w:rsidRPr="007656BF" w:rsidRDefault="00EC5034" w:rsidP="007656B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34A0948" w14:textId="6C40573D" w:rsidR="00AF07EF" w:rsidRPr="007656BF" w:rsidRDefault="00AF07EF" w:rsidP="007656BF">
      <w:pPr>
        <w:ind w:firstLine="567"/>
        <w:jc w:val="center"/>
        <w:rPr>
          <w:rFonts w:asciiTheme="majorHAnsi" w:hAnsiTheme="majorHAnsi" w:cstheme="majorHAnsi"/>
          <w:sz w:val="28"/>
          <w:szCs w:val="28"/>
        </w:rPr>
      </w:pPr>
    </w:p>
    <w:sectPr w:rsidR="00AF07EF" w:rsidRPr="007656BF" w:rsidSect="00E56AC1">
      <w:headerReference w:type="default" r:id="rId14"/>
      <w:footerReference w:type="default" r:id="rId15"/>
      <w:pgSz w:w="16838" w:h="11906" w:orient="landscape" w:code="9"/>
      <w:pgMar w:top="1418" w:right="114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37AB" w14:textId="77777777" w:rsidR="00584453" w:rsidRDefault="00584453">
      <w:r>
        <w:separator/>
      </w:r>
    </w:p>
  </w:endnote>
  <w:endnote w:type="continuationSeparator" w:id="0">
    <w:p w14:paraId="374F08E5" w14:textId="77777777" w:rsidR="00584453" w:rsidRDefault="0058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74841"/>
      <w:docPartObj>
        <w:docPartGallery w:val="Page Numbers (Bottom of Page)"/>
        <w:docPartUnique/>
      </w:docPartObj>
    </w:sdtPr>
    <w:sdtEndPr/>
    <w:sdtContent>
      <w:sdt>
        <w:sdtPr>
          <w:id w:val="-510525023"/>
          <w:docPartObj>
            <w:docPartGallery w:val="Page Numbers (Top of Page)"/>
            <w:docPartUnique/>
          </w:docPartObj>
        </w:sdtPr>
        <w:sdtEndPr/>
        <w:sdtContent>
          <w:p w14:paraId="72DD0153" w14:textId="66A3788E" w:rsidR="00EE1E56" w:rsidRDefault="00EE1E56">
            <w:pPr>
              <w:pStyle w:val="Piedepgina"/>
              <w:jc w:val="right"/>
            </w:pPr>
            <w:r w:rsidRPr="00EE1E56">
              <w:rPr>
                <w:rFonts w:ascii="Trebuchet MS" w:hAnsi="Trebuchet MS"/>
                <w:sz w:val="20"/>
                <w:szCs w:val="20"/>
              </w:rPr>
              <w:t xml:space="preserve">Página </w: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instrText>PAGE</w:instrTex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4D4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EE1E5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instrText>NUMPAGES</w:instrTex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4D4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4</w:t>
            </w:r>
            <w:r w:rsidRPr="00EE1E56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2AED8E" w14:textId="77777777" w:rsidR="00EE1E56" w:rsidRDefault="00EE1E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464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A02AF" w14:textId="16EF0838" w:rsidR="00F80B51" w:rsidRDefault="00F80B51">
            <w:pPr>
              <w:pStyle w:val="Piedepgina"/>
              <w:jc w:val="right"/>
            </w:pPr>
            <w:r w:rsidRPr="00F80B51">
              <w:rPr>
                <w:rFonts w:ascii="Trebuchet MS" w:hAnsi="Trebuchet MS"/>
                <w:sz w:val="20"/>
                <w:szCs w:val="20"/>
              </w:rPr>
              <w:t xml:space="preserve">Página </w: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instrText>PAGE</w:instrTex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4D4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3</w: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F80B5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instrText>NUMPAGES</w:instrTex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4D4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4</w:t>
            </w:r>
            <w:r w:rsidRPr="00F80B51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4B0A35" w14:textId="77777777" w:rsidR="005E1604" w:rsidRDefault="005E1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3912" w14:textId="77777777" w:rsidR="00584453" w:rsidRDefault="00584453">
      <w:r>
        <w:separator/>
      </w:r>
    </w:p>
  </w:footnote>
  <w:footnote w:type="continuationSeparator" w:id="0">
    <w:p w14:paraId="7500217B" w14:textId="77777777" w:rsidR="00584453" w:rsidRDefault="0058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EE1E56" w14:paraId="4013AB8F" w14:textId="77777777" w:rsidTr="00EE1E56">
      <w:tc>
        <w:tcPr>
          <w:tcW w:w="4247" w:type="dxa"/>
        </w:tcPr>
        <w:p w14:paraId="52014068" w14:textId="3BE25054" w:rsidR="00EE1E56" w:rsidRDefault="00EE1E56" w:rsidP="00EE1E56">
          <w:pPr>
            <w:rPr>
              <w:rFonts w:ascii="Trebuchet MS" w:hAnsi="Trebuchet MS"/>
              <w:b/>
              <w:color w:val="003366"/>
              <w:w w:val="97"/>
              <w:sz w:val="16"/>
              <w:szCs w:val="16"/>
            </w:rPr>
          </w:pPr>
          <w:r w:rsidRPr="00EE1E56">
            <w:rPr>
              <w:rFonts w:ascii="Trebuchet MS" w:hAnsi="Trebuchet MS"/>
              <w:b/>
              <w:color w:val="FF0000"/>
              <w:w w:val="97"/>
              <w:sz w:val="20"/>
              <w:szCs w:val="16"/>
            </w:rPr>
            <w:t xml:space="preserve">LOGO UNIDAD </w:t>
          </w:r>
          <w:r w:rsidRPr="00EE1E56">
            <w:rPr>
              <w:rFonts w:ascii="Trebuchet MS" w:hAnsi="Trebuchet MS"/>
              <w:b/>
              <w:color w:val="FF0000"/>
              <w:w w:val="97"/>
              <w:sz w:val="24"/>
              <w:szCs w:val="16"/>
            </w:rPr>
            <w:t>(INSERTAR)</w:t>
          </w:r>
        </w:p>
      </w:tc>
      <w:tc>
        <w:tcPr>
          <w:tcW w:w="4247" w:type="dxa"/>
        </w:tcPr>
        <w:p w14:paraId="2B8D4F73" w14:textId="2D156EB5" w:rsidR="00EE1E56" w:rsidRDefault="00EE1E56" w:rsidP="00EE1E56">
          <w:pPr>
            <w:spacing w:line="240" w:lineRule="auto"/>
            <w:jc w:val="right"/>
            <w:rPr>
              <w:rFonts w:ascii="Trebuchet MS" w:hAnsi="Trebuchet MS"/>
              <w:b/>
              <w:color w:val="000000" w:themeColor="text1"/>
              <w:w w:val="97"/>
              <w:sz w:val="20"/>
              <w:szCs w:val="16"/>
            </w:rPr>
          </w:pPr>
          <w:r>
            <w:rPr>
              <w:rFonts w:ascii="Trebuchet MS" w:hAnsi="Trebuchet MS"/>
              <w:b/>
              <w:color w:val="000000" w:themeColor="text1"/>
              <w:w w:val="97"/>
              <w:sz w:val="20"/>
              <w:szCs w:val="16"/>
            </w:rPr>
            <w:t xml:space="preserve">Carta de Servicios del </w:t>
          </w:r>
          <w:r w:rsidRPr="00EE1E56">
            <w:rPr>
              <w:rFonts w:ascii="Trebuchet MS" w:hAnsi="Trebuchet MS"/>
              <w:b/>
              <w:color w:val="FF0000"/>
              <w:w w:val="97"/>
              <w:sz w:val="20"/>
              <w:szCs w:val="16"/>
            </w:rPr>
            <w:t>INSERTAR UNIDAD</w:t>
          </w:r>
        </w:p>
        <w:p w14:paraId="1510C9A0" w14:textId="6A5A76D2" w:rsidR="00EE1E56" w:rsidRPr="00EE1E56" w:rsidRDefault="00EE1E56" w:rsidP="00EE1E56">
          <w:pPr>
            <w:spacing w:line="240" w:lineRule="auto"/>
            <w:jc w:val="right"/>
            <w:rPr>
              <w:rFonts w:ascii="Trebuchet MS" w:hAnsi="Trebuchet MS"/>
              <w:color w:val="000000" w:themeColor="text1"/>
              <w:w w:val="97"/>
              <w:sz w:val="20"/>
              <w:szCs w:val="16"/>
            </w:rPr>
          </w:pPr>
          <w:r w:rsidRPr="00EE1E56">
            <w:rPr>
              <w:rFonts w:ascii="Trebuchet MS" w:hAnsi="Trebuchet MS"/>
              <w:color w:val="000000" w:themeColor="text1"/>
              <w:w w:val="97"/>
              <w:sz w:val="20"/>
              <w:szCs w:val="16"/>
            </w:rPr>
            <w:t>Plan general de comunicación</w:t>
          </w:r>
        </w:p>
      </w:tc>
    </w:tr>
  </w:tbl>
  <w:p w14:paraId="6B06D1B8" w14:textId="3FC0FB02" w:rsidR="00D5176B" w:rsidRPr="00FC35AD" w:rsidRDefault="00D5176B" w:rsidP="00EE1E56">
    <w:pPr>
      <w:rPr>
        <w:rFonts w:ascii="Trebuchet MS" w:hAnsi="Trebuchet MS"/>
        <w:b/>
        <w:color w:val="003366"/>
        <w:w w:val="97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0164"/>
    </w:tblGrid>
    <w:tr w:rsidR="006A05C7" w14:paraId="1A23CB21" w14:textId="77777777" w:rsidTr="006A05C7">
      <w:tc>
        <w:tcPr>
          <w:tcW w:w="3828" w:type="dxa"/>
        </w:tcPr>
        <w:p w14:paraId="4A95F1A9" w14:textId="77777777" w:rsidR="006A05C7" w:rsidRDefault="006A05C7" w:rsidP="006A05C7">
          <w:pPr>
            <w:rPr>
              <w:rFonts w:ascii="Trebuchet MS" w:hAnsi="Trebuchet MS"/>
              <w:b/>
              <w:color w:val="003366"/>
              <w:w w:val="97"/>
              <w:sz w:val="16"/>
              <w:szCs w:val="16"/>
            </w:rPr>
          </w:pPr>
          <w:r w:rsidRPr="00EE1E56">
            <w:rPr>
              <w:rFonts w:ascii="Trebuchet MS" w:hAnsi="Trebuchet MS"/>
              <w:b/>
              <w:color w:val="FF0000"/>
              <w:w w:val="97"/>
              <w:sz w:val="20"/>
              <w:szCs w:val="16"/>
            </w:rPr>
            <w:t xml:space="preserve">LOGO UNIDAD </w:t>
          </w:r>
          <w:r w:rsidRPr="00EE1E56">
            <w:rPr>
              <w:rFonts w:ascii="Trebuchet MS" w:hAnsi="Trebuchet MS"/>
              <w:b/>
              <w:color w:val="FF0000"/>
              <w:w w:val="97"/>
              <w:sz w:val="24"/>
              <w:szCs w:val="16"/>
            </w:rPr>
            <w:t>(INSERTAR)</w:t>
          </w:r>
        </w:p>
      </w:tc>
      <w:tc>
        <w:tcPr>
          <w:tcW w:w="10164" w:type="dxa"/>
        </w:tcPr>
        <w:p w14:paraId="7564AA6C" w14:textId="77777777" w:rsidR="006A05C7" w:rsidRDefault="006A05C7" w:rsidP="006A05C7">
          <w:pPr>
            <w:spacing w:line="240" w:lineRule="auto"/>
            <w:jc w:val="right"/>
            <w:rPr>
              <w:rFonts w:ascii="Trebuchet MS" w:hAnsi="Trebuchet MS"/>
              <w:b/>
              <w:color w:val="000000" w:themeColor="text1"/>
              <w:w w:val="97"/>
              <w:sz w:val="20"/>
              <w:szCs w:val="16"/>
            </w:rPr>
          </w:pPr>
          <w:r>
            <w:rPr>
              <w:rFonts w:ascii="Trebuchet MS" w:hAnsi="Trebuchet MS"/>
              <w:b/>
              <w:color w:val="000000" w:themeColor="text1"/>
              <w:w w:val="97"/>
              <w:sz w:val="20"/>
              <w:szCs w:val="16"/>
            </w:rPr>
            <w:t xml:space="preserve">Carta de Servicios del </w:t>
          </w:r>
          <w:r w:rsidRPr="00EE1E56">
            <w:rPr>
              <w:rFonts w:ascii="Trebuchet MS" w:hAnsi="Trebuchet MS"/>
              <w:b/>
              <w:color w:val="FF0000"/>
              <w:w w:val="97"/>
              <w:sz w:val="20"/>
              <w:szCs w:val="16"/>
            </w:rPr>
            <w:t>INSERTAR UNIDAD</w:t>
          </w:r>
        </w:p>
        <w:p w14:paraId="31EADCC2" w14:textId="77777777" w:rsidR="006A05C7" w:rsidRPr="00EE1E56" w:rsidRDefault="006A05C7" w:rsidP="006A05C7">
          <w:pPr>
            <w:spacing w:line="240" w:lineRule="auto"/>
            <w:jc w:val="right"/>
            <w:rPr>
              <w:rFonts w:ascii="Trebuchet MS" w:hAnsi="Trebuchet MS"/>
              <w:color w:val="000000" w:themeColor="text1"/>
              <w:w w:val="97"/>
              <w:sz w:val="20"/>
              <w:szCs w:val="16"/>
            </w:rPr>
          </w:pPr>
          <w:r w:rsidRPr="00EE1E56">
            <w:rPr>
              <w:rFonts w:ascii="Trebuchet MS" w:hAnsi="Trebuchet MS"/>
              <w:color w:val="000000" w:themeColor="text1"/>
              <w:w w:val="97"/>
              <w:sz w:val="20"/>
              <w:szCs w:val="16"/>
            </w:rPr>
            <w:t>Plan general de comunicación</w:t>
          </w:r>
        </w:p>
      </w:tc>
    </w:tr>
  </w:tbl>
  <w:p w14:paraId="1923183D" w14:textId="77777777" w:rsidR="005E1604" w:rsidRPr="006A05C7" w:rsidRDefault="005E1604" w:rsidP="006A0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738"/>
    <w:multiLevelType w:val="hybridMultilevel"/>
    <w:tmpl w:val="2E920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455"/>
    <w:multiLevelType w:val="hybridMultilevel"/>
    <w:tmpl w:val="162E3F16"/>
    <w:lvl w:ilvl="0" w:tplc="5B30C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27B"/>
    <w:multiLevelType w:val="hybridMultilevel"/>
    <w:tmpl w:val="C56EA5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58E"/>
    <w:multiLevelType w:val="hybridMultilevel"/>
    <w:tmpl w:val="514A0F56"/>
    <w:lvl w:ilvl="0" w:tplc="5B30C32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2788"/>
    <w:multiLevelType w:val="hybridMultilevel"/>
    <w:tmpl w:val="9FC49CF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E31D1"/>
    <w:multiLevelType w:val="hybridMultilevel"/>
    <w:tmpl w:val="9C027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C9D"/>
    <w:multiLevelType w:val="hybridMultilevel"/>
    <w:tmpl w:val="AA200A52"/>
    <w:lvl w:ilvl="0" w:tplc="380C9F2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93608"/>
    <w:multiLevelType w:val="hybridMultilevel"/>
    <w:tmpl w:val="007E228C"/>
    <w:lvl w:ilvl="0" w:tplc="0C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A98"/>
    <w:multiLevelType w:val="hybridMultilevel"/>
    <w:tmpl w:val="8640DF60"/>
    <w:lvl w:ilvl="0" w:tplc="5B30C320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7377756"/>
    <w:multiLevelType w:val="hybridMultilevel"/>
    <w:tmpl w:val="CE70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8B1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1EBA"/>
    <w:multiLevelType w:val="hybridMultilevel"/>
    <w:tmpl w:val="2A5EDF36"/>
    <w:lvl w:ilvl="0" w:tplc="491649DA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66000"/>
    <w:multiLevelType w:val="hybridMultilevel"/>
    <w:tmpl w:val="538EE6D8"/>
    <w:lvl w:ilvl="0" w:tplc="0C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766A7E"/>
    <w:multiLevelType w:val="hybridMultilevel"/>
    <w:tmpl w:val="E500D57E"/>
    <w:lvl w:ilvl="0" w:tplc="491649DA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10A32"/>
    <w:multiLevelType w:val="hybridMultilevel"/>
    <w:tmpl w:val="C2E206B8"/>
    <w:lvl w:ilvl="0" w:tplc="5B30C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E7572"/>
    <w:multiLevelType w:val="hybridMultilevel"/>
    <w:tmpl w:val="EEBA00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C57DC"/>
    <w:multiLevelType w:val="hybridMultilevel"/>
    <w:tmpl w:val="31F61D26"/>
    <w:lvl w:ilvl="0" w:tplc="491649DA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A5603"/>
    <w:multiLevelType w:val="hybridMultilevel"/>
    <w:tmpl w:val="184EC40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966C3"/>
    <w:multiLevelType w:val="hybridMultilevel"/>
    <w:tmpl w:val="3A32DF98"/>
    <w:lvl w:ilvl="0" w:tplc="0C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95A91"/>
    <w:multiLevelType w:val="hybridMultilevel"/>
    <w:tmpl w:val="70D2B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D7F2B"/>
    <w:multiLevelType w:val="hybridMultilevel"/>
    <w:tmpl w:val="352A0FB2"/>
    <w:lvl w:ilvl="0" w:tplc="0C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8A4869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020B6"/>
    <w:multiLevelType w:val="hybridMultilevel"/>
    <w:tmpl w:val="55ACFF46"/>
    <w:lvl w:ilvl="0" w:tplc="5B30C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66D45"/>
    <w:multiLevelType w:val="hybridMultilevel"/>
    <w:tmpl w:val="8F0E712A"/>
    <w:lvl w:ilvl="0" w:tplc="0C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533E5"/>
    <w:multiLevelType w:val="hybridMultilevel"/>
    <w:tmpl w:val="347E346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33639E7"/>
    <w:multiLevelType w:val="hybridMultilevel"/>
    <w:tmpl w:val="A112AED0"/>
    <w:lvl w:ilvl="0" w:tplc="0C0A0011">
      <w:start w:val="1"/>
      <w:numFmt w:val="decimal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AAC613D"/>
    <w:multiLevelType w:val="hybridMultilevel"/>
    <w:tmpl w:val="618CC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0AFF"/>
    <w:multiLevelType w:val="hybridMultilevel"/>
    <w:tmpl w:val="312CA9E4"/>
    <w:lvl w:ilvl="0" w:tplc="DA78B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D0BA9"/>
    <w:multiLevelType w:val="hybridMultilevel"/>
    <w:tmpl w:val="FC74B7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0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4"/>
  </w:num>
  <w:num w:numId="12">
    <w:abstractNumId w:val="22"/>
  </w:num>
  <w:num w:numId="13">
    <w:abstractNumId w:val="0"/>
  </w:num>
  <w:num w:numId="14">
    <w:abstractNumId w:val="18"/>
  </w:num>
  <w:num w:numId="15">
    <w:abstractNumId w:val="24"/>
  </w:num>
  <w:num w:numId="16">
    <w:abstractNumId w:val="11"/>
  </w:num>
  <w:num w:numId="17">
    <w:abstractNumId w:val="21"/>
  </w:num>
  <w:num w:numId="18">
    <w:abstractNumId w:val="17"/>
  </w:num>
  <w:num w:numId="19">
    <w:abstractNumId w:val="7"/>
  </w:num>
  <w:num w:numId="20">
    <w:abstractNumId w:val="19"/>
  </w:num>
  <w:num w:numId="21">
    <w:abstractNumId w:val="5"/>
  </w:num>
  <w:num w:numId="22">
    <w:abstractNumId w:val="9"/>
  </w:num>
  <w:num w:numId="23">
    <w:abstractNumId w:val="25"/>
  </w:num>
  <w:num w:numId="24">
    <w:abstractNumId w:val="23"/>
  </w:num>
  <w:num w:numId="25">
    <w:abstractNumId w:val="12"/>
  </w:num>
  <w:num w:numId="26">
    <w:abstractNumId w:val="10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83"/>
    <w:rsid w:val="00002155"/>
    <w:rsid w:val="00002D37"/>
    <w:rsid w:val="000068D0"/>
    <w:rsid w:val="00006B3B"/>
    <w:rsid w:val="000105D9"/>
    <w:rsid w:val="0001151F"/>
    <w:rsid w:val="00012948"/>
    <w:rsid w:val="0001573A"/>
    <w:rsid w:val="00015990"/>
    <w:rsid w:val="00017B63"/>
    <w:rsid w:val="000218F5"/>
    <w:rsid w:val="00023432"/>
    <w:rsid w:val="00023A1F"/>
    <w:rsid w:val="00023E87"/>
    <w:rsid w:val="0002443E"/>
    <w:rsid w:val="00025111"/>
    <w:rsid w:val="000259C5"/>
    <w:rsid w:val="00026930"/>
    <w:rsid w:val="0002792B"/>
    <w:rsid w:val="000356AF"/>
    <w:rsid w:val="0003576D"/>
    <w:rsid w:val="00035E11"/>
    <w:rsid w:val="000372E7"/>
    <w:rsid w:val="00037B8E"/>
    <w:rsid w:val="00042153"/>
    <w:rsid w:val="000433E1"/>
    <w:rsid w:val="00044AB3"/>
    <w:rsid w:val="00046379"/>
    <w:rsid w:val="00051A1A"/>
    <w:rsid w:val="00051B47"/>
    <w:rsid w:val="000523DA"/>
    <w:rsid w:val="00055BD8"/>
    <w:rsid w:val="000602D2"/>
    <w:rsid w:val="00064D7C"/>
    <w:rsid w:val="00066684"/>
    <w:rsid w:val="00067BE4"/>
    <w:rsid w:val="00072B61"/>
    <w:rsid w:val="00083B28"/>
    <w:rsid w:val="00085FD4"/>
    <w:rsid w:val="000866C1"/>
    <w:rsid w:val="00086A0A"/>
    <w:rsid w:val="000871B5"/>
    <w:rsid w:val="00091A2F"/>
    <w:rsid w:val="00091B94"/>
    <w:rsid w:val="00097A3B"/>
    <w:rsid w:val="000A2E4E"/>
    <w:rsid w:val="000A3665"/>
    <w:rsid w:val="000A3E1A"/>
    <w:rsid w:val="000B5903"/>
    <w:rsid w:val="000B7240"/>
    <w:rsid w:val="000B7D42"/>
    <w:rsid w:val="000C0E4B"/>
    <w:rsid w:val="000C1BF1"/>
    <w:rsid w:val="000C1D91"/>
    <w:rsid w:val="000C234D"/>
    <w:rsid w:val="000D1291"/>
    <w:rsid w:val="000D41A0"/>
    <w:rsid w:val="000D6D56"/>
    <w:rsid w:val="000D725E"/>
    <w:rsid w:val="000D7853"/>
    <w:rsid w:val="000E2E6E"/>
    <w:rsid w:val="000E3B95"/>
    <w:rsid w:val="000E69CE"/>
    <w:rsid w:val="000F52F1"/>
    <w:rsid w:val="000F786A"/>
    <w:rsid w:val="00102A6F"/>
    <w:rsid w:val="001030C0"/>
    <w:rsid w:val="00110823"/>
    <w:rsid w:val="00112637"/>
    <w:rsid w:val="00116B39"/>
    <w:rsid w:val="001237D6"/>
    <w:rsid w:val="001244D1"/>
    <w:rsid w:val="0012605C"/>
    <w:rsid w:val="0013111E"/>
    <w:rsid w:val="00132BAD"/>
    <w:rsid w:val="00134419"/>
    <w:rsid w:val="001359B5"/>
    <w:rsid w:val="001378AA"/>
    <w:rsid w:val="00137F0F"/>
    <w:rsid w:val="00140BA3"/>
    <w:rsid w:val="00145E6A"/>
    <w:rsid w:val="00145F28"/>
    <w:rsid w:val="00146C84"/>
    <w:rsid w:val="00150A18"/>
    <w:rsid w:val="00151773"/>
    <w:rsid w:val="00151D8A"/>
    <w:rsid w:val="00152D42"/>
    <w:rsid w:val="0015451C"/>
    <w:rsid w:val="001558FD"/>
    <w:rsid w:val="00156929"/>
    <w:rsid w:val="0015759E"/>
    <w:rsid w:val="00161BD4"/>
    <w:rsid w:val="001621BF"/>
    <w:rsid w:val="00162A4F"/>
    <w:rsid w:val="00163E83"/>
    <w:rsid w:val="00167B9E"/>
    <w:rsid w:val="00170B81"/>
    <w:rsid w:val="00177E90"/>
    <w:rsid w:val="0018178A"/>
    <w:rsid w:val="001842AD"/>
    <w:rsid w:val="00187099"/>
    <w:rsid w:val="00192A5F"/>
    <w:rsid w:val="001A122F"/>
    <w:rsid w:val="001A1488"/>
    <w:rsid w:val="001A3D0C"/>
    <w:rsid w:val="001A4BA1"/>
    <w:rsid w:val="001A4DD6"/>
    <w:rsid w:val="001A5251"/>
    <w:rsid w:val="001A6C81"/>
    <w:rsid w:val="001B1A79"/>
    <w:rsid w:val="001B7538"/>
    <w:rsid w:val="001C01C6"/>
    <w:rsid w:val="001C0300"/>
    <w:rsid w:val="001C3AF2"/>
    <w:rsid w:val="001D1716"/>
    <w:rsid w:val="001D749D"/>
    <w:rsid w:val="001E0D9C"/>
    <w:rsid w:val="001E0EFC"/>
    <w:rsid w:val="001E4857"/>
    <w:rsid w:val="001E6923"/>
    <w:rsid w:val="001E6C87"/>
    <w:rsid w:val="001F22A6"/>
    <w:rsid w:val="001F55C9"/>
    <w:rsid w:val="001F7BD7"/>
    <w:rsid w:val="001F7FD8"/>
    <w:rsid w:val="002000B0"/>
    <w:rsid w:val="002017DD"/>
    <w:rsid w:val="00213EB3"/>
    <w:rsid w:val="00214A0C"/>
    <w:rsid w:val="00220333"/>
    <w:rsid w:val="002215B5"/>
    <w:rsid w:val="002217A4"/>
    <w:rsid w:val="00222D63"/>
    <w:rsid w:val="00223AD9"/>
    <w:rsid w:val="00225C9A"/>
    <w:rsid w:val="00231877"/>
    <w:rsid w:val="0023256B"/>
    <w:rsid w:val="00232951"/>
    <w:rsid w:val="002329D8"/>
    <w:rsid w:val="0023510B"/>
    <w:rsid w:val="00242470"/>
    <w:rsid w:val="00245550"/>
    <w:rsid w:val="00245B54"/>
    <w:rsid w:val="002468DB"/>
    <w:rsid w:val="00246916"/>
    <w:rsid w:val="00247AF2"/>
    <w:rsid w:val="0025285B"/>
    <w:rsid w:val="002558CB"/>
    <w:rsid w:val="00255E02"/>
    <w:rsid w:val="002565F1"/>
    <w:rsid w:val="00257AAC"/>
    <w:rsid w:val="002625D6"/>
    <w:rsid w:val="00262A4B"/>
    <w:rsid w:val="00263D00"/>
    <w:rsid w:val="00264606"/>
    <w:rsid w:val="00264F42"/>
    <w:rsid w:val="00265606"/>
    <w:rsid w:val="00265980"/>
    <w:rsid w:val="00271ED9"/>
    <w:rsid w:val="002742E9"/>
    <w:rsid w:val="002758E5"/>
    <w:rsid w:val="00275EB7"/>
    <w:rsid w:val="00276176"/>
    <w:rsid w:val="002828FD"/>
    <w:rsid w:val="00282E16"/>
    <w:rsid w:val="00287A3E"/>
    <w:rsid w:val="0029029D"/>
    <w:rsid w:val="002A1355"/>
    <w:rsid w:val="002A4692"/>
    <w:rsid w:val="002A61EA"/>
    <w:rsid w:val="002A6642"/>
    <w:rsid w:val="002A7AF9"/>
    <w:rsid w:val="002B329B"/>
    <w:rsid w:val="002B42A0"/>
    <w:rsid w:val="002B432C"/>
    <w:rsid w:val="002B4E26"/>
    <w:rsid w:val="002C183B"/>
    <w:rsid w:val="002C1F82"/>
    <w:rsid w:val="002C40DD"/>
    <w:rsid w:val="002C7A84"/>
    <w:rsid w:val="002D0B8D"/>
    <w:rsid w:val="002D1395"/>
    <w:rsid w:val="002D52AB"/>
    <w:rsid w:val="002D68A7"/>
    <w:rsid w:val="002E01CD"/>
    <w:rsid w:val="002E4370"/>
    <w:rsid w:val="002E58DD"/>
    <w:rsid w:val="002E622B"/>
    <w:rsid w:val="002F0AD0"/>
    <w:rsid w:val="002F1FE7"/>
    <w:rsid w:val="002F5BAA"/>
    <w:rsid w:val="002F5DF9"/>
    <w:rsid w:val="00300B6C"/>
    <w:rsid w:val="003020A6"/>
    <w:rsid w:val="00304DCD"/>
    <w:rsid w:val="003215CF"/>
    <w:rsid w:val="003218B0"/>
    <w:rsid w:val="0032361C"/>
    <w:rsid w:val="00323F86"/>
    <w:rsid w:val="00325812"/>
    <w:rsid w:val="0033093C"/>
    <w:rsid w:val="003309E7"/>
    <w:rsid w:val="00331D8A"/>
    <w:rsid w:val="0033349F"/>
    <w:rsid w:val="00334B06"/>
    <w:rsid w:val="00337426"/>
    <w:rsid w:val="00337A21"/>
    <w:rsid w:val="00337D38"/>
    <w:rsid w:val="00340796"/>
    <w:rsid w:val="00340927"/>
    <w:rsid w:val="00340BBC"/>
    <w:rsid w:val="0034547A"/>
    <w:rsid w:val="00346FA2"/>
    <w:rsid w:val="00351261"/>
    <w:rsid w:val="0035667A"/>
    <w:rsid w:val="00361164"/>
    <w:rsid w:val="00363876"/>
    <w:rsid w:val="003645CF"/>
    <w:rsid w:val="003652AA"/>
    <w:rsid w:val="0036549C"/>
    <w:rsid w:val="0036578E"/>
    <w:rsid w:val="00365D4F"/>
    <w:rsid w:val="003677E1"/>
    <w:rsid w:val="003725A5"/>
    <w:rsid w:val="00372AA3"/>
    <w:rsid w:val="003746BC"/>
    <w:rsid w:val="00374A78"/>
    <w:rsid w:val="003768BD"/>
    <w:rsid w:val="00380073"/>
    <w:rsid w:val="00381F59"/>
    <w:rsid w:val="00382834"/>
    <w:rsid w:val="003836D3"/>
    <w:rsid w:val="00391627"/>
    <w:rsid w:val="003935AD"/>
    <w:rsid w:val="00393965"/>
    <w:rsid w:val="0039397D"/>
    <w:rsid w:val="00394F46"/>
    <w:rsid w:val="003969C5"/>
    <w:rsid w:val="003970A1"/>
    <w:rsid w:val="0039740C"/>
    <w:rsid w:val="003A1545"/>
    <w:rsid w:val="003A5199"/>
    <w:rsid w:val="003A5630"/>
    <w:rsid w:val="003A5BE5"/>
    <w:rsid w:val="003A613D"/>
    <w:rsid w:val="003B163A"/>
    <w:rsid w:val="003B2494"/>
    <w:rsid w:val="003B3AAB"/>
    <w:rsid w:val="003B47D9"/>
    <w:rsid w:val="003C04F5"/>
    <w:rsid w:val="003C131A"/>
    <w:rsid w:val="003C2047"/>
    <w:rsid w:val="003C23A4"/>
    <w:rsid w:val="003C69DB"/>
    <w:rsid w:val="003C7512"/>
    <w:rsid w:val="003D2DF7"/>
    <w:rsid w:val="003D3B55"/>
    <w:rsid w:val="003D50F1"/>
    <w:rsid w:val="003D5670"/>
    <w:rsid w:val="003D5890"/>
    <w:rsid w:val="003D7463"/>
    <w:rsid w:val="003E0ED8"/>
    <w:rsid w:val="003E3B14"/>
    <w:rsid w:val="003E4865"/>
    <w:rsid w:val="003E5444"/>
    <w:rsid w:val="003E6391"/>
    <w:rsid w:val="003E7402"/>
    <w:rsid w:val="004035A9"/>
    <w:rsid w:val="004040DC"/>
    <w:rsid w:val="004064CC"/>
    <w:rsid w:val="00407AE8"/>
    <w:rsid w:val="00407DEC"/>
    <w:rsid w:val="0041155D"/>
    <w:rsid w:val="00412C7E"/>
    <w:rsid w:val="004176E5"/>
    <w:rsid w:val="00420464"/>
    <w:rsid w:val="00420DEB"/>
    <w:rsid w:val="0042489E"/>
    <w:rsid w:val="00427CF4"/>
    <w:rsid w:val="00427F57"/>
    <w:rsid w:val="004379E4"/>
    <w:rsid w:val="004414DA"/>
    <w:rsid w:val="00441DB9"/>
    <w:rsid w:val="00442633"/>
    <w:rsid w:val="00443CAE"/>
    <w:rsid w:val="0044521A"/>
    <w:rsid w:val="00446D06"/>
    <w:rsid w:val="004535FB"/>
    <w:rsid w:val="004547C5"/>
    <w:rsid w:val="00454909"/>
    <w:rsid w:val="00454AF0"/>
    <w:rsid w:val="00457240"/>
    <w:rsid w:val="004572BB"/>
    <w:rsid w:val="0046369A"/>
    <w:rsid w:val="00464C1D"/>
    <w:rsid w:val="00465772"/>
    <w:rsid w:val="00467AEC"/>
    <w:rsid w:val="004731F0"/>
    <w:rsid w:val="0047641B"/>
    <w:rsid w:val="00476C70"/>
    <w:rsid w:val="004818CA"/>
    <w:rsid w:val="00481E73"/>
    <w:rsid w:val="00482166"/>
    <w:rsid w:val="00482E4B"/>
    <w:rsid w:val="004830BC"/>
    <w:rsid w:val="00483E98"/>
    <w:rsid w:val="00484F47"/>
    <w:rsid w:val="0048503E"/>
    <w:rsid w:val="0048525E"/>
    <w:rsid w:val="0048567A"/>
    <w:rsid w:val="004926F4"/>
    <w:rsid w:val="00494B25"/>
    <w:rsid w:val="00495607"/>
    <w:rsid w:val="00495CC7"/>
    <w:rsid w:val="004966F0"/>
    <w:rsid w:val="004A1FA9"/>
    <w:rsid w:val="004A44CD"/>
    <w:rsid w:val="004A4650"/>
    <w:rsid w:val="004A4E62"/>
    <w:rsid w:val="004A68D1"/>
    <w:rsid w:val="004B0695"/>
    <w:rsid w:val="004B0E34"/>
    <w:rsid w:val="004B1B5D"/>
    <w:rsid w:val="004B2DB9"/>
    <w:rsid w:val="004B553B"/>
    <w:rsid w:val="004B6229"/>
    <w:rsid w:val="004B75AB"/>
    <w:rsid w:val="004C6089"/>
    <w:rsid w:val="004C6A51"/>
    <w:rsid w:val="004D0690"/>
    <w:rsid w:val="004D15FE"/>
    <w:rsid w:val="004D1ADC"/>
    <w:rsid w:val="004D3CCD"/>
    <w:rsid w:val="004D4F27"/>
    <w:rsid w:val="004D626C"/>
    <w:rsid w:val="004D7B75"/>
    <w:rsid w:val="004E03D3"/>
    <w:rsid w:val="004E3B7D"/>
    <w:rsid w:val="004E4781"/>
    <w:rsid w:val="004E593C"/>
    <w:rsid w:val="004E5B0B"/>
    <w:rsid w:val="004E5E69"/>
    <w:rsid w:val="004E643D"/>
    <w:rsid w:val="004E70DF"/>
    <w:rsid w:val="004F4ED7"/>
    <w:rsid w:val="004F55D5"/>
    <w:rsid w:val="004F6346"/>
    <w:rsid w:val="004F6CCE"/>
    <w:rsid w:val="004F7B00"/>
    <w:rsid w:val="005040D0"/>
    <w:rsid w:val="00505952"/>
    <w:rsid w:val="0051494B"/>
    <w:rsid w:val="005157AD"/>
    <w:rsid w:val="00516F92"/>
    <w:rsid w:val="00521A2E"/>
    <w:rsid w:val="00522AAB"/>
    <w:rsid w:val="005238E6"/>
    <w:rsid w:val="00523DDD"/>
    <w:rsid w:val="005272DC"/>
    <w:rsid w:val="00530201"/>
    <w:rsid w:val="005324ED"/>
    <w:rsid w:val="00540AA7"/>
    <w:rsid w:val="005475FD"/>
    <w:rsid w:val="00547A57"/>
    <w:rsid w:val="00553E68"/>
    <w:rsid w:val="00565456"/>
    <w:rsid w:val="00566B31"/>
    <w:rsid w:val="005747C3"/>
    <w:rsid w:val="00580B7A"/>
    <w:rsid w:val="005813A7"/>
    <w:rsid w:val="00583F50"/>
    <w:rsid w:val="00584453"/>
    <w:rsid w:val="0058467A"/>
    <w:rsid w:val="0059086A"/>
    <w:rsid w:val="0059089C"/>
    <w:rsid w:val="00595545"/>
    <w:rsid w:val="005955BA"/>
    <w:rsid w:val="00597272"/>
    <w:rsid w:val="00597895"/>
    <w:rsid w:val="00597FCE"/>
    <w:rsid w:val="005A074C"/>
    <w:rsid w:val="005A0A9D"/>
    <w:rsid w:val="005A3DF9"/>
    <w:rsid w:val="005A6EA0"/>
    <w:rsid w:val="005B1444"/>
    <w:rsid w:val="005B1881"/>
    <w:rsid w:val="005B397C"/>
    <w:rsid w:val="005B3ACD"/>
    <w:rsid w:val="005B5456"/>
    <w:rsid w:val="005B5A76"/>
    <w:rsid w:val="005B73F1"/>
    <w:rsid w:val="005B7F4A"/>
    <w:rsid w:val="005C03E0"/>
    <w:rsid w:val="005C2D35"/>
    <w:rsid w:val="005C3471"/>
    <w:rsid w:val="005C3869"/>
    <w:rsid w:val="005D07E1"/>
    <w:rsid w:val="005D0BFD"/>
    <w:rsid w:val="005D12FC"/>
    <w:rsid w:val="005D2848"/>
    <w:rsid w:val="005D2D06"/>
    <w:rsid w:val="005D378D"/>
    <w:rsid w:val="005D483C"/>
    <w:rsid w:val="005D637C"/>
    <w:rsid w:val="005D6BD1"/>
    <w:rsid w:val="005D7CF0"/>
    <w:rsid w:val="005E1604"/>
    <w:rsid w:val="005E2989"/>
    <w:rsid w:val="005E32B6"/>
    <w:rsid w:val="005E33E4"/>
    <w:rsid w:val="005E3ED1"/>
    <w:rsid w:val="005F268C"/>
    <w:rsid w:val="005F57B1"/>
    <w:rsid w:val="005F7FB0"/>
    <w:rsid w:val="00600E7E"/>
    <w:rsid w:val="00602773"/>
    <w:rsid w:val="00603B57"/>
    <w:rsid w:val="0060511F"/>
    <w:rsid w:val="00607D7B"/>
    <w:rsid w:val="00616435"/>
    <w:rsid w:val="006204D3"/>
    <w:rsid w:val="006209F0"/>
    <w:rsid w:val="00627C72"/>
    <w:rsid w:val="006316B0"/>
    <w:rsid w:val="006320E2"/>
    <w:rsid w:val="0063212B"/>
    <w:rsid w:val="00634615"/>
    <w:rsid w:val="00636788"/>
    <w:rsid w:val="006377E8"/>
    <w:rsid w:val="0064012D"/>
    <w:rsid w:val="00641150"/>
    <w:rsid w:val="006413C3"/>
    <w:rsid w:val="00641AB1"/>
    <w:rsid w:val="00642044"/>
    <w:rsid w:val="00643A06"/>
    <w:rsid w:val="006467BD"/>
    <w:rsid w:val="00647022"/>
    <w:rsid w:val="006509D1"/>
    <w:rsid w:val="0065310B"/>
    <w:rsid w:val="00654456"/>
    <w:rsid w:val="00655A47"/>
    <w:rsid w:val="0065666B"/>
    <w:rsid w:val="0066214D"/>
    <w:rsid w:val="00662417"/>
    <w:rsid w:val="00664C8C"/>
    <w:rsid w:val="0066594C"/>
    <w:rsid w:val="00670C43"/>
    <w:rsid w:val="00671351"/>
    <w:rsid w:val="00673994"/>
    <w:rsid w:val="0067517C"/>
    <w:rsid w:val="00681915"/>
    <w:rsid w:val="00681B33"/>
    <w:rsid w:val="00682032"/>
    <w:rsid w:val="00684A01"/>
    <w:rsid w:val="00684D11"/>
    <w:rsid w:val="0068623A"/>
    <w:rsid w:val="00687695"/>
    <w:rsid w:val="00696AC1"/>
    <w:rsid w:val="00697C6B"/>
    <w:rsid w:val="006A05C7"/>
    <w:rsid w:val="006A1EE9"/>
    <w:rsid w:val="006A5021"/>
    <w:rsid w:val="006B12B3"/>
    <w:rsid w:val="006B14C4"/>
    <w:rsid w:val="006B1C6D"/>
    <w:rsid w:val="006B2A67"/>
    <w:rsid w:val="006B4F53"/>
    <w:rsid w:val="006B5786"/>
    <w:rsid w:val="006B7AAF"/>
    <w:rsid w:val="006C29DC"/>
    <w:rsid w:val="006C5159"/>
    <w:rsid w:val="006C768A"/>
    <w:rsid w:val="006D72A6"/>
    <w:rsid w:val="006E14C4"/>
    <w:rsid w:val="006E14FE"/>
    <w:rsid w:val="006E1BB9"/>
    <w:rsid w:val="006E3822"/>
    <w:rsid w:val="006E4C56"/>
    <w:rsid w:val="006E5E82"/>
    <w:rsid w:val="006F18C9"/>
    <w:rsid w:val="007002B6"/>
    <w:rsid w:val="00700D42"/>
    <w:rsid w:val="007051C8"/>
    <w:rsid w:val="00706578"/>
    <w:rsid w:val="0071538E"/>
    <w:rsid w:val="007166C8"/>
    <w:rsid w:val="00720C25"/>
    <w:rsid w:val="0072470F"/>
    <w:rsid w:val="00725637"/>
    <w:rsid w:val="00726E2A"/>
    <w:rsid w:val="00727AC0"/>
    <w:rsid w:val="0073163D"/>
    <w:rsid w:val="007316A4"/>
    <w:rsid w:val="0073516F"/>
    <w:rsid w:val="007402B5"/>
    <w:rsid w:val="00745D2B"/>
    <w:rsid w:val="00746CBE"/>
    <w:rsid w:val="00750B8E"/>
    <w:rsid w:val="00752910"/>
    <w:rsid w:val="0075765D"/>
    <w:rsid w:val="007618ED"/>
    <w:rsid w:val="00761C1B"/>
    <w:rsid w:val="00763F8B"/>
    <w:rsid w:val="007656BF"/>
    <w:rsid w:val="00765822"/>
    <w:rsid w:val="0077222D"/>
    <w:rsid w:val="0077480C"/>
    <w:rsid w:val="00775D53"/>
    <w:rsid w:val="00776813"/>
    <w:rsid w:val="007807A2"/>
    <w:rsid w:val="00782450"/>
    <w:rsid w:val="00782B6B"/>
    <w:rsid w:val="00783ACB"/>
    <w:rsid w:val="00784073"/>
    <w:rsid w:val="00786A79"/>
    <w:rsid w:val="0078730A"/>
    <w:rsid w:val="0079556E"/>
    <w:rsid w:val="007972BF"/>
    <w:rsid w:val="0079767C"/>
    <w:rsid w:val="007A3926"/>
    <w:rsid w:val="007A4A2E"/>
    <w:rsid w:val="007A6F12"/>
    <w:rsid w:val="007B33B6"/>
    <w:rsid w:val="007B36F9"/>
    <w:rsid w:val="007B3CF6"/>
    <w:rsid w:val="007B5678"/>
    <w:rsid w:val="007B6DCE"/>
    <w:rsid w:val="007B7D12"/>
    <w:rsid w:val="007C081B"/>
    <w:rsid w:val="007C3849"/>
    <w:rsid w:val="007C507A"/>
    <w:rsid w:val="007C7F39"/>
    <w:rsid w:val="007D01F4"/>
    <w:rsid w:val="007D0AEB"/>
    <w:rsid w:val="007D7E0C"/>
    <w:rsid w:val="007E159B"/>
    <w:rsid w:val="007E19E4"/>
    <w:rsid w:val="007E2A73"/>
    <w:rsid w:val="007E3D68"/>
    <w:rsid w:val="007F0134"/>
    <w:rsid w:val="007F6DB8"/>
    <w:rsid w:val="00800629"/>
    <w:rsid w:val="00801E9F"/>
    <w:rsid w:val="00802429"/>
    <w:rsid w:val="00803E5A"/>
    <w:rsid w:val="00804332"/>
    <w:rsid w:val="00805804"/>
    <w:rsid w:val="00806CE2"/>
    <w:rsid w:val="00807B9F"/>
    <w:rsid w:val="00807BB3"/>
    <w:rsid w:val="008109DC"/>
    <w:rsid w:val="00810A1E"/>
    <w:rsid w:val="00815D12"/>
    <w:rsid w:val="00816AED"/>
    <w:rsid w:val="00816DAA"/>
    <w:rsid w:val="00820E57"/>
    <w:rsid w:val="00821234"/>
    <w:rsid w:val="00823407"/>
    <w:rsid w:val="00824A60"/>
    <w:rsid w:val="00826E0B"/>
    <w:rsid w:val="008271F2"/>
    <w:rsid w:val="00830A7C"/>
    <w:rsid w:val="00833056"/>
    <w:rsid w:val="00833F12"/>
    <w:rsid w:val="00835025"/>
    <w:rsid w:val="0083520A"/>
    <w:rsid w:val="00836489"/>
    <w:rsid w:val="008414A6"/>
    <w:rsid w:val="00842678"/>
    <w:rsid w:val="00844C6B"/>
    <w:rsid w:val="0085554C"/>
    <w:rsid w:val="00855663"/>
    <w:rsid w:val="0085672C"/>
    <w:rsid w:val="00865533"/>
    <w:rsid w:val="00874D07"/>
    <w:rsid w:val="008776B0"/>
    <w:rsid w:val="008822A2"/>
    <w:rsid w:val="0088241A"/>
    <w:rsid w:val="00882492"/>
    <w:rsid w:val="00883C48"/>
    <w:rsid w:val="00883F28"/>
    <w:rsid w:val="00884740"/>
    <w:rsid w:val="0089068C"/>
    <w:rsid w:val="00892162"/>
    <w:rsid w:val="008921B1"/>
    <w:rsid w:val="008942B4"/>
    <w:rsid w:val="00896FE6"/>
    <w:rsid w:val="008A015A"/>
    <w:rsid w:val="008A0B06"/>
    <w:rsid w:val="008A0FC1"/>
    <w:rsid w:val="008A2937"/>
    <w:rsid w:val="008A72B1"/>
    <w:rsid w:val="008B2B65"/>
    <w:rsid w:val="008B2FFB"/>
    <w:rsid w:val="008B3F95"/>
    <w:rsid w:val="008B6BE3"/>
    <w:rsid w:val="008C0986"/>
    <w:rsid w:val="008C0B70"/>
    <w:rsid w:val="008C25A0"/>
    <w:rsid w:val="008C2ABA"/>
    <w:rsid w:val="008C36FD"/>
    <w:rsid w:val="008C4C78"/>
    <w:rsid w:val="008C79AD"/>
    <w:rsid w:val="008D3D28"/>
    <w:rsid w:val="008D3DFB"/>
    <w:rsid w:val="008D53A8"/>
    <w:rsid w:val="008E048F"/>
    <w:rsid w:val="008E25E4"/>
    <w:rsid w:val="008E37A3"/>
    <w:rsid w:val="008E5275"/>
    <w:rsid w:val="008F2360"/>
    <w:rsid w:val="008F412A"/>
    <w:rsid w:val="008F4A62"/>
    <w:rsid w:val="008F5FA6"/>
    <w:rsid w:val="00900C5A"/>
    <w:rsid w:val="00901C06"/>
    <w:rsid w:val="009201AA"/>
    <w:rsid w:val="009201C7"/>
    <w:rsid w:val="009218FA"/>
    <w:rsid w:val="009240EE"/>
    <w:rsid w:val="00924423"/>
    <w:rsid w:val="00924438"/>
    <w:rsid w:val="00927CD2"/>
    <w:rsid w:val="009303E0"/>
    <w:rsid w:val="009305B4"/>
    <w:rsid w:val="00932E74"/>
    <w:rsid w:val="00933DB5"/>
    <w:rsid w:val="00934776"/>
    <w:rsid w:val="00936CEA"/>
    <w:rsid w:val="00945228"/>
    <w:rsid w:val="00945526"/>
    <w:rsid w:val="00945A19"/>
    <w:rsid w:val="00946256"/>
    <w:rsid w:val="009464F0"/>
    <w:rsid w:val="009515A8"/>
    <w:rsid w:val="00951E18"/>
    <w:rsid w:val="009529E8"/>
    <w:rsid w:val="009558A9"/>
    <w:rsid w:val="00960437"/>
    <w:rsid w:val="00962C9B"/>
    <w:rsid w:val="009635DE"/>
    <w:rsid w:val="00963604"/>
    <w:rsid w:val="009647F8"/>
    <w:rsid w:val="00965E3C"/>
    <w:rsid w:val="009722F0"/>
    <w:rsid w:val="009730DC"/>
    <w:rsid w:val="0097556E"/>
    <w:rsid w:val="00976A14"/>
    <w:rsid w:val="009806D7"/>
    <w:rsid w:val="009818EB"/>
    <w:rsid w:val="0098348B"/>
    <w:rsid w:val="009858C6"/>
    <w:rsid w:val="00986541"/>
    <w:rsid w:val="0099316F"/>
    <w:rsid w:val="0099486C"/>
    <w:rsid w:val="009A468E"/>
    <w:rsid w:val="009A47EC"/>
    <w:rsid w:val="009A7E01"/>
    <w:rsid w:val="009C3370"/>
    <w:rsid w:val="009D17FA"/>
    <w:rsid w:val="009D26B5"/>
    <w:rsid w:val="009E6EFB"/>
    <w:rsid w:val="009F06F3"/>
    <w:rsid w:val="009F4CAB"/>
    <w:rsid w:val="009F5095"/>
    <w:rsid w:val="00A02FA5"/>
    <w:rsid w:val="00A04A3B"/>
    <w:rsid w:val="00A068F4"/>
    <w:rsid w:val="00A07B01"/>
    <w:rsid w:val="00A1085C"/>
    <w:rsid w:val="00A120FD"/>
    <w:rsid w:val="00A14502"/>
    <w:rsid w:val="00A16992"/>
    <w:rsid w:val="00A17ACD"/>
    <w:rsid w:val="00A20383"/>
    <w:rsid w:val="00A219A6"/>
    <w:rsid w:val="00A21B41"/>
    <w:rsid w:val="00A22FDD"/>
    <w:rsid w:val="00A242B6"/>
    <w:rsid w:val="00A24D4E"/>
    <w:rsid w:val="00A254DA"/>
    <w:rsid w:val="00A27894"/>
    <w:rsid w:val="00A31FCD"/>
    <w:rsid w:val="00A32B65"/>
    <w:rsid w:val="00A343FA"/>
    <w:rsid w:val="00A35995"/>
    <w:rsid w:val="00A359B2"/>
    <w:rsid w:val="00A35D99"/>
    <w:rsid w:val="00A3681F"/>
    <w:rsid w:val="00A36DCA"/>
    <w:rsid w:val="00A460B6"/>
    <w:rsid w:val="00A460F5"/>
    <w:rsid w:val="00A51C13"/>
    <w:rsid w:val="00A5208C"/>
    <w:rsid w:val="00A52F72"/>
    <w:rsid w:val="00A53D92"/>
    <w:rsid w:val="00A6010A"/>
    <w:rsid w:val="00A622EB"/>
    <w:rsid w:val="00A6296B"/>
    <w:rsid w:val="00A6391B"/>
    <w:rsid w:val="00A65713"/>
    <w:rsid w:val="00A65BDC"/>
    <w:rsid w:val="00A668A6"/>
    <w:rsid w:val="00A67A76"/>
    <w:rsid w:val="00A75565"/>
    <w:rsid w:val="00A75C67"/>
    <w:rsid w:val="00A75D3B"/>
    <w:rsid w:val="00A76983"/>
    <w:rsid w:val="00A77E7C"/>
    <w:rsid w:val="00A80ECF"/>
    <w:rsid w:val="00A86114"/>
    <w:rsid w:val="00A9126F"/>
    <w:rsid w:val="00A91BCD"/>
    <w:rsid w:val="00A91E9A"/>
    <w:rsid w:val="00A93DB0"/>
    <w:rsid w:val="00A9451D"/>
    <w:rsid w:val="00AA0426"/>
    <w:rsid w:val="00AA1E57"/>
    <w:rsid w:val="00AA3637"/>
    <w:rsid w:val="00AA69A2"/>
    <w:rsid w:val="00AA6A18"/>
    <w:rsid w:val="00AB0DCA"/>
    <w:rsid w:val="00AB2EF7"/>
    <w:rsid w:val="00AB4A07"/>
    <w:rsid w:val="00AC152F"/>
    <w:rsid w:val="00AC17C0"/>
    <w:rsid w:val="00AC1FFB"/>
    <w:rsid w:val="00AC3F83"/>
    <w:rsid w:val="00AC527E"/>
    <w:rsid w:val="00AD045A"/>
    <w:rsid w:val="00AD13B6"/>
    <w:rsid w:val="00AD1FB0"/>
    <w:rsid w:val="00AD5932"/>
    <w:rsid w:val="00AD68FE"/>
    <w:rsid w:val="00AD7185"/>
    <w:rsid w:val="00AE4923"/>
    <w:rsid w:val="00AE6506"/>
    <w:rsid w:val="00AE7E0D"/>
    <w:rsid w:val="00AF07EF"/>
    <w:rsid w:val="00AF0C18"/>
    <w:rsid w:val="00AF30C5"/>
    <w:rsid w:val="00AF69B7"/>
    <w:rsid w:val="00AF6BA2"/>
    <w:rsid w:val="00AF777F"/>
    <w:rsid w:val="00B01717"/>
    <w:rsid w:val="00B017B8"/>
    <w:rsid w:val="00B074B4"/>
    <w:rsid w:val="00B10E18"/>
    <w:rsid w:val="00B13159"/>
    <w:rsid w:val="00B16EC2"/>
    <w:rsid w:val="00B20554"/>
    <w:rsid w:val="00B23956"/>
    <w:rsid w:val="00B26FE3"/>
    <w:rsid w:val="00B27A45"/>
    <w:rsid w:val="00B3182D"/>
    <w:rsid w:val="00B32860"/>
    <w:rsid w:val="00B32977"/>
    <w:rsid w:val="00B329FE"/>
    <w:rsid w:val="00B34E73"/>
    <w:rsid w:val="00B34F24"/>
    <w:rsid w:val="00B40790"/>
    <w:rsid w:val="00B41A1A"/>
    <w:rsid w:val="00B43670"/>
    <w:rsid w:val="00B44E16"/>
    <w:rsid w:val="00B46522"/>
    <w:rsid w:val="00B46BC2"/>
    <w:rsid w:val="00B47538"/>
    <w:rsid w:val="00B53081"/>
    <w:rsid w:val="00B549E7"/>
    <w:rsid w:val="00B563A0"/>
    <w:rsid w:val="00B5665A"/>
    <w:rsid w:val="00B56763"/>
    <w:rsid w:val="00B56973"/>
    <w:rsid w:val="00B65508"/>
    <w:rsid w:val="00B67B5A"/>
    <w:rsid w:val="00B70255"/>
    <w:rsid w:val="00B70603"/>
    <w:rsid w:val="00B70A97"/>
    <w:rsid w:val="00B72F1A"/>
    <w:rsid w:val="00B76C69"/>
    <w:rsid w:val="00B8048F"/>
    <w:rsid w:val="00B81152"/>
    <w:rsid w:val="00B82392"/>
    <w:rsid w:val="00B828B9"/>
    <w:rsid w:val="00B85128"/>
    <w:rsid w:val="00B86F86"/>
    <w:rsid w:val="00B92973"/>
    <w:rsid w:val="00B939FF"/>
    <w:rsid w:val="00B959D6"/>
    <w:rsid w:val="00B968FE"/>
    <w:rsid w:val="00BA04C6"/>
    <w:rsid w:val="00BA4269"/>
    <w:rsid w:val="00BA5BEE"/>
    <w:rsid w:val="00BA5E79"/>
    <w:rsid w:val="00BA6327"/>
    <w:rsid w:val="00BA7392"/>
    <w:rsid w:val="00BB2C3E"/>
    <w:rsid w:val="00BB3611"/>
    <w:rsid w:val="00BB4AED"/>
    <w:rsid w:val="00BB60A9"/>
    <w:rsid w:val="00BB66AE"/>
    <w:rsid w:val="00BC5C67"/>
    <w:rsid w:val="00BC642E"/>
    <w:rsid w:val="00BD275F"/>
    <w:rsid w:val="00BD2E7C"/>
    <w:rsid w:val="00BD3453"/>
    <w:rsid w:val="00BD77CE"/>
    <w:rsid w:val="00BE0101"/>
    <w:rsid w:val="00BE14CB"/>
    <w:rsid w:val="00BE222C"/>
    <w:rsid w:val="00BE548A"/>
    <w:rsid w:val="00BE5A27"/>
    <w:rsid w:val="00BE5C3A"/>
    <w:rsid w:val="00BF02AB"/>
    <w:rsid w:val="00BF1871"/>
    <w:rsid w:val="00BF311C"/>
    <w:rsid w:val="00BF4898"/>
    <w:rsid w:val="00BF6246"/>
    <w:rsid w:val="00BF646E"/>
    <w:rsid w:val="00BF7BA1"/>
    <w:rsid w:val="00C001B1"/>
    <w:rsid w:val="00C01782"/>
    <w:rsid w:val="00C01BE8"/>
    <w:rsid w:val="00C02C48"/>
    <w:rsid w:val="00C04C83"/>
    <w:rsid w:val="00C05C5E"/>
    <w:rsid w:val="00C06959"/>
    <w:rsid w:val="00C07063"/>
    <w:rsid w:val="00C07853"/>
    <w:rsid w:val="00C101C6"/>
    <w:rsid w:val="00C11DBA"/>
    <w:rsid w:val="00C13CE1"/>
    <w:rsid w:val="00C146A7"/>
    <w:rsid w:val="00C17597"/>
    <w:rsid w:val="00C224CD"/>
    <w:rsid w:val="00C23380"/>
    <w:rsid w:val="00C2369E"/>
    <w:rsid w:val="00C237FC"/>
    <w:rsid w:val="00C2497B"/>
    <w:rsid w:val="00C2538F"/>
    <w:rsid w:val="00C25946"/>
    <w:rsid w:val="00C26443"/>
    <w:rsid w:val="00C322F8"/>
    <w:rsid w:val="00C32997"/>
    <w:rsid w:val="00C34454"/>
    <w:rsid w:val="00C34F26"/>
    <w:rsid w:val="00C361CF"/>
    <w:rsid w:val="00C41385"/>
    <w:rsid w:val="00C441C8"/>
    <w:rsid w:val="00C45894"/>
    <w:rsid w:val="00C51808"/>
    <w:rsid w:val="00C51B9B"/>
    <w:rsid w:val="00C63117"/>
    <w:rsid w:val="00C75F58"/>
    <w:rsid w:val="00C75FF3"/>
    <w:rsid w:val="00C762DD"/>
    <w:rsid w:val="00C808BA"/>
    <w:rsid w:val="00C829A7"/>
    <w:rsid w:val="00C86B8F"/>
    <w:rsid w:val="00C87BA6"/>
    <w:rsid w:val="00C87FE3"/>
    <w:rsid w:val="00C90BB5"/>
    <w:rsid w:val="00C90D6C"/>
    <w:rsid w:val="00C91207"/>
    <w:rsid w:val="00C94C17"/>
    <w:rsid w:val="00C94E78"/>
    <w:rsid w:val="00C94F3B"/>
    <w:rsid w:val="00C95BFF"/>
    <w:rsid w:val="00C96199"/>
    <w:rsid w:val="00C96BA0"/>
    <w:rsid w:val="00CA0C07"/>
    <w:rsid w:val="00CA3E33"/>
    <w:rsid w:val="00CA4EC4"/>
    <w:rsid w:val="00CA5D78"/>
    <w:rsid w:val="00CA64F7"/>
    <w:rsid w:val="00CA75F6"/>
    <w:rsid w:val="00CB5DFA"/>
    <w:rsid w:val="00CB61F8"/>
    <w:rsid w:val="00CB7446"/>
    <w:rsid w:val="00CB7990"/>
    <w:rsid w:val="00CC3F7F"/>
    <w:rsid w:val="00CC59D0"/>
    <w:rsid w:val="00CC63D9"/>
    <w:rsid w:val="00CC649E"/>
    <w:rsid w:val="00CC79B2"/>
    <w:rsid w:val="00CD189F"/>
    <w:rsid w:val="00CD26A1"/>
    <w:rsid w:val="00CD57D5"/>
    <w:rsid w:val="00CD6D30"/>
    <w:rsid w:val="00CD7FBC"/>
    <w:rsid w:val="00CE278E"/>
    <w:rsid w:val="00CE4B11"/>
    <w:rsid w:val="00CE4B3D"/>
    <w:rsid w:val="00CE5DBA"/>
    <w:rsid w:val="00CE5F67"/>
    <w:rsid w:val="00CE72E1"/>
    <w:rsid w:val="00CF1971"/>
    <w:rsid w:val="00CF1C13"/>
    <w:rsid w:val="00CF20B7"/>
    <w:rsid w:val="00CF2E9C"/>
    <w:rsid w:val="00CF2EA4"/>
    <w:rsid w:val="00CF5B88"/>
    <w:rsid w:val="00CF77D1"/>
    <w:rsid w:val="00D0082F"/>
    <w:rsid w:val="00D0106C"/>
    <w:rsid w:val="00D03DDF"/>
    <w:rsid w:val="00D04CAB"/>
    <w:rsid w:val="00D06B04"/>
    <w:rsid w:val="00D1095C"/>
    <w:rsid w:val="00D139CF"/>
    <w:rsid w:val="00D15D1D"/>
    <w:rsid w:val="00D174B7"/>
    <w:rsid w:val="00D20B10"/>
    <w:rsid w:val="00D21257"/>
    <w:rsid w:val="00D216A9"/>
    <w:rsid w:val="00D25A4B"/>
    <w:rsid w:val="00D26D6E"/>
    <w:rsid w:val="00D2727E"/>
    <w:rsid w:val="00D30288"/>
    <w:rsid w:val="00D31251"/>
    <w:rsid w:val="00D345C1"/>
    <w:rsid w:val="00D35C08"/>
    <w:rsid w:val="00D36EDD"/>
    <w:rsid w:val="00D37076"/>
    <w:rsid w:val="00D40391"/>
    <w:rsid w:val="00D43B63"/>
    <w:rsid w:val="00D45CBE"/>
    <w:rsid w:val="00D46C76"/>
    <w:rsid w:val="00D508D5"/>
    <w:rsid w:val="00D51520"/>
    <w:rsid w:val="00D5176B"/>
    <w:rsid w:val="00D52B41"/>
    <w:rsid w:val="00D52E09"/>
    <w:rsid w:val="00D5335B"/>
    <w:rsid w:val="00D533D3"/>
    <w:rsid w:val="00D54013"/>
    <w:rsid w:val="00D5756D"/>
    <w:rsid w:val="00D61C0D"/>
    <w:rsid w:val="00D623A0"/>
    <w:rsid w:val="00D67A63"/>
    <w:rsid w:val="00D67F60"/>
    <w:rsid w:val="00D70112"/>
    <w:rsid w:val="00D71EC0"/>
    <w:rsid w:val="00D72A24"/>
    <w:rsid w:val="00D739F6"/>
    <w:rsid w:val="00D7436F"/>
    <w:rsid w:val="00D744E0"/>
    <w:rsid w:val="00D761DC"/>
    <w:rsid w:val="00D7683C"/>
    <w:rsid w:val="00D76F61"/>
    <w:rsid w:val="00D776AB"/>
    <w:rsid w:val="00D81068"/>
    <w:rsid w:val="00D81ECB"/>
    <w:rsid w:val="00D82668"/>
    <w:rsid w:val="00D82FD6"/>
    <w:rsid w:val="00D8316E"/>
    <w:rsid w:val="00D92C2B"/>
    <w:rsid w:val="00D92E7C"/>
    <w:rsid w:val="00D930D5"/>
    <w:rsid w:val="00D93AA4"/>
    <w:rsid w:val="00D9497B"/>
    <w:rsid w:val="00D95669"/>
    <w:rsid w:val="00D95862"/>
    <w:rsid w:val="00D967CE"/>
    <w:rsid w:val="00D978D8"/>
    <w:rsid w:val="00DA12B3"/>
    <w:rsid w:val="00DA39A9"/>
    <w:rsid w:val="00DB4DC3"/>
    <w:rsid w:val="00DB5759"/>
    <w:rsid w:val="00DB59B8"/>
    <w:rsid w:val="00DC0090"/>
    <w:rsid w:val="00DC0D01"/>
    <w:rsid w:val="00DC42A9"/>
    <w:rsid w:val="00DD0B31"/>
    <w:rsid w:val="00DD55C8"/>
    <w:rsid w:val="00DE02CC"/>
    <w:rsid w:val="00DE0889"/>
    <w:rsid w:val="00DE1A2C"/>
    <w:rsid w:val="00DE31B4"/>
    <w:rsid w:val="00DE34DF"/>
    <w:rsid w:val="00DE3DE3"/>
    <w:rsid w:val="00DE4DF0"/>
    <w:rsid w:val="00DF0A6D"/>
    <w:rsid w:val="00DF1DB5"/>
    <w:rsid w:val="00DF3A25"/>
    <w:rsid w:val="00DF5B0E"/>
    <w:rsid w:val="00E007B1"/>
    <w:rsid w:val="00E01E29"/>
    <w:rsid w:val="00E056AA"/>
    <w:rsid w:val="00E059F7"/>
    <w:rsid w:val="00E070F8"/>
    <w:rsid w:val="00E11759"/>
    <w:rsid w:val="00E11772"/>
    <w:rsid w:val="00E122BF"/>
    <w:rsid w:val="00E138E4"/>
    <w:rsid w:val="00E13E4A"/>
    <w:rsid w:val="00E17216"/>
    <w:rsid w:val="00E21076"/>
    <w:rsid w:val="00E238E8"/>
    <w:rsid w:val="00E239DE"/>
    <w:rsid w:val="00E3253A"/>
    <w:rsid w:val="00E35BFB"/>
    <w:rsid w:val="00E42814"/>
    <w:rsid w:val="00E43090"/>
    <w:rsid w:val="00E43D6F"/>
    <w:rsid w:val="00E459EF"/>
    <w:rsid w:val="00E501EE"/>
    <w:rsid w:val="00E50839"/>
    <w:rsid w:val="00E51035"/>
    <w:rsid w:val="00E517A4"/>
    <w:rsid w:val="00E53E20"/>
    <w:rsid w:val="00E557E8"/>
    <w:rsid w:val="00E565F1"/>
    <w:rsid w:val="00E5669B"/>
    <w:rsid w:val="00E56AC1"/>
    <w:rsid w:val="00E6055C"/>
    <w:rsid w:val="00E6210E"/>
    <w:rsid w:val="00E7010A"/>
    <w:rsid w:val="00E7131C"/>
    <w:rsid w:val="00E71DB5"/>
    <w:rsid w:val="00E731A2"/>
    <w:rsid w:val="00E73FD8"/>
    <w:rsid w:val="00E74202"/>
    <w:rsid w:val="00E745C3"/>
    <w:rsid w:val="00E74B59"/>
    <w:rsid w:val="00E75DB4"/>
    <w:rsid w:val="00E766AF"/>
    <w:rsid w:val="00E778CF"/>
    <w:rsid w:val="00E802EB"/>
    <w:rsid w:val="00E804B5"/>
    <w:rsid w:val="00E84B96"/>
    <w:rsid w:val="00E938F9"/>
    <w:rsid w:val="00E95E46"/>
    <w:rsid w:val="00EA2B8F"/>
    <w:rsid w:val="00EA3B05"/>
    <w:rsid w:val="00EA46C2"/>
    <w:rsid w:val="00EA5869"/>
    <w:rsid w:val="00EA6361"/>
    <w:rsid w:val="00EA64F2"/>
    <w:rsid w:val="00EB247A"/>
    <w:rsid w:val="00EB4428"/>
    <w:rsid w:val="00EB4D20"/>
    <w:rsid w:val="00EC01DD"/>
    <w:rsid w:val="00EC3E82"/>
    <w:rsid w:val="00EC5034"/>
    <w:rsid w:val="00ED0789"/>
    <w:rsid w:val="00ED3763"/>
    <w:rsid w:val="00ED75D0"/>
    <w:rsid w:val="00EE1E56"/>
    <w:rsid w:val="00EE3C05"/>
    <w:rsid w:val="00EE4A29"/>
    <w:rsid w:val="00EE70C0"/>
    <w:rsid w:val="00EF0D44"/>
    <w:rsid w:val="00EF1031"/>
    <w:rsid w:val="00EF23DA"/>
    <w:rsid w:val="00EF2BD1"/>
    <w:rsid w:val="00EF39EE"/>
    <w:rsid w:val="00EF593D"/>
    <w:rsid w:val="00F0518D"/>
    <w:rsid w:val="00F0688A"/>
    <w:rsid w:val="00F06AEE"/>
    <w:rsid w:val="00F06D04"/>
    <w:rsid w:val="00F11BDF"/>
    <w:rsid w:val="00F20A43"/>
    <w:rsid w:val="00F216A6"/>
    <w:rsid w:val="00F21BB4"/>
    <w:rsid w:val="00F231A0"/>
    <w:rsid w:val="00F278B1"/>
    <w:rsid w:val="00F32333"/>
    <w:rsid w:val="00F339B3"/>
    <w:rsid w:val="00F340D3"/>
    <w:rsid w:val="00F36751"/>
    <w:rsid w:val="00F36792"/>
    <w:rsid w:val="00F4273F"/>
    <w:rsid w:val="00F461AE"/>
    <w:rsid w:val="00F509B0"/>
    <w:rsid w:val="00F514D0"/>
    <w:rsid w:val="00F530C0"/>
    <w:rsid w:val="00F5484B"/>
    <w:rsid w:val="00F56082"/>
    <w:rsid w:val="00F604D0"/>
    <w:rsid w:val="00F62173"/>
    <w:rsid w:val="00F6322A"/>
    <w:rsid w:val="00F63BFB"/>
    <w:rsid w:val="00F70CCA"/>
    <w:rsid w:val="00F71F63"/>
    <w:rsid w:val="00F728C8"/>
    <w:rsid w:val="00F7364E"/>
    <w:rsid w:val="00F774D1"/>
    <w:rsid w:val="00F77909"/>
    <w:rsid w:val="00F80172"/>
    <w:rsid w:val="00F80A35"/>
    <w:rsid w:val="00F80B51"/>
    <w:rsid w:val="00F85FBB"/>
    <w:rsid w:val="00F87172"/>
    <w:rsid w:val="00F9047D"/>
    <w:rsid w:val="00F90F04"/>
    <w:rsid w:val="00F95529"/>
    <w:rsid w:val="00FA02D7"/>
    <w:rsid w:val="00FA5D4C"/>
    <w:rsid w:val="00FA7386"/>
    <w:rsid w:val="00FA742D"/>
    <w:rsid w:val="00FA78DA"/>
    <w:rsid w:val="00FB057C"/>
    <w:rsid w:val="00FB3391"/>
    <w:rsid w:val="00FB4711"/>
    <w:rsid w:val="00FB496E"/>
    <w:rsid w:val="00FB5699"/>
    <w:rsid w:val="00FC009D"/>
    <w:rsid w:val="00FC240D"/>
    <w:rsid w:val="00FC4BF1"/>
    <w:rsid w:val="00FC66F7"/>
    <w:rsid w:val="00FC748B"/>
    <w:rsid w:val="00FD221C"/>
    <w:rsid w:val="00FD63B2"/>
    <w:rsid w:val="00FD6777"/>
    <w:rsid w:val="00FD7815"/>
    <w:rsid w:val="00FE4147"/>
    <w:rsid w:val="00FE66E4"/>
    <w:rsid w:val="00FF0304"/>
    <w:rsid w:val="00FF4DDA"/>
    <w:rsid w:val="00FF639F"/>
    <w:rsid w:val="00FF78A9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EA305"/>
  <w14:defaultImageDpi w14:val="300"/>
  <w15:docId w15:val="{25214659-9DAB-4A16-B2D3-FE956FB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0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02511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25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C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C3F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C3F8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C4C7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E70C0"/>
    <w:rPr>
      <w:sz w:val="20"/>
      <w:szCs w:val="20"/>
    </w:rPr>
  </w:style>
  <w:style w:type="character" w:styleId="Refdenotaalpie">
    <w:name w:val="footnote reference"/>
    <w:semiHidden/>
    <w:rsid w:val="00EE70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865533"/>
    <w:rPr>
      <w:rFonts w:ascii="Arial" w:hAnsi="Arial"/>
      <w:sz w:val="22"/>
      <w:szCs w:val="22"/>
    </w:rPr>
  </w:style>
  <w:style w:type="character" w:styleId="Nmerodepgina">
    <w:name w:val="page number"/>
    <w:basedOn w:val="Fuentedeprrafopredeter"/>
    <w:rsid w:val="009303E0"/>
  </w:style>
  <w:style w:type="paragraph" w:customStyle="1" w:styleId="Default">
    <w:name w:val="Default"/>
    <w:rsid w:val="00454A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006B3B"/>
    <w:rPr>
      <w:rFonts w:ascii="Arial" w:hAnsi="Arial" w:cs="Times New Roman"/>
      <w:color w:val="auto"/>
    </w:rPr>
  </w:style>
  <w:style w:type="paragraph" w:customStyle="1" w:styleId="CM4">
    <w:name w:val="CM4"/>
    <w:basedOn w:val="Default"/>
    <w:next w:val="Default"/>
    <w:rsid w:val="00006B3B"/>
    <w:rPr>
      <w:rFonts w:ascii="Arial" w:hAnsi="Arial" w:cs="Times New Roman"/>
      <w:color w:val="auto"/>
    </w:rPr>
  </w:style>
  <w:style w:type="character" w:customStyle="1" w:styleId="EncabezadoCar">
    <w:name w:val="Encabezado Car"/>
    <w:link w:val="Encabezado"/>
    <w:uiPriority w:val="99"/>
    <w:rsid w:val="00F36792"/>
    <w:rPr>
      <w:rFonts w:ascii="Arial" w:hAnsi="Arial"/>
      <w:sz w:val="22"/>
      <w:szCs w:val="22"/>
      <w:lang w:val="es-ES" w:eastAsia="es-ES"/>
    </w:rPr>
  </w:style>
  <w:style w:type="character" w:customStyle="1" w:styleId="Ttulo2Car">
    <w:name w:val="Título 2 Car"/>
    <w:link w:val="Ttulo2"/>
    <w:rsid w:val="00225C9A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dice1">
    <w:name w:val="index 1"/>
    <w:basedOn w:val="Normal"/>
    <w:next w:val="Normal"/>
    <w:autoRedefine/>
    <w:rsid w:val="002A1355"/>
    <w:pPr>
      <w:ind w:left="220" w:hanging="220"/>
      <w:jc w:val="left"/>
    </w:pPr>
    <w:rPr>
      <w:rFonts w:ascii="Calibri" w:hAnsi="Calibri"/>
      <w:sz w:val="18"/>
      <w:szCs w:val="18"/>
    </w:rPr>
  </w:style>
  <w:style w:type="paragraph" w:styleId="ndice2">
    <w:name w:val="index 2"/>
    <w:basedOn w:val="Normal"/>
    <w:next w:val="Normal"/>
    <w:autoRedefine/>
    <w:rsid w:val="002A1355"/>
    <w:pPr>
      <w:ind w:left="440" w:hanging="220"/>
      <w:jc w:val="left"/>
    </w:pPr>
    <w:rPr>
      <w:rFonts w:ascii="Calibri" w:hAnsi="Calibri"/>
      <w:sz w:val="18"/>
      <w:szCs w:val="18"/>
    </w:rPr>
  </w:style>
  <w:style w:type="paragraph" w:styleId="ndice3">
    <w:name w:val="index 3"/>
    <w:basedOn w:val="Normal"/>
    <w:next w:val="Normal"/>
    <w:autoRedefine/>
    <w:rsid w:val="002A1355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ndice4">
    <w:name w:val="index 4"/>
    <w:basedOn w:val="Normal"/>
    <w:next w:val="Normal"/>
    <w:autoRedefine/>
    <w:rsid w:val="002A1355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ndice5">
    <w:name w:val="index 5"/>
    <w:basedOn w:val="Normal"/>
    <w:next w:val="Normal"/>
    <w:autoRedefine/>
    <w:rsid w:val="002A1355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ndice6">
    <w:name w:val="index 6"/>
    <w:basedOn w:val="Normal"/>
    <w:next w:val="Normal"/>
    <w:autoRedefine/>
    <w:rsid w:val="002A1355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ndice7">
    <w:name w:val="index 7"/>
    <w:basedOn w:val="Normal"/>
    <w:next w:val="Normal"/>
    <w:autoRedefine/>
    <w:rsid w:val="002A1355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ndice8">
    <w:name w:val="index 8"/>
    <w:basedOn w:val="Normal"/>
    <w:next w:val="Normal"/>
    <w:autoRedefine/>
    <w:rsid w:val="002A1355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ndice9">
    <w:name w:val="index 9"/>
    <w:basedOn w:val="Normal"/>
    <w:next w:val="Normal"/>
    <w:autoRedefine/>
    <w:rsid w:val="002A1355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Ttulodendice">
    <w:name w:val="index heading"/>
    <w:basedOn w:val="Normal"/>
    <w:next w:val="ndice1"/>
    <w:rsid w:val="002A1355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6FA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361164"/>
    <w:pPr>
      <w:tabs>
        <w:tab w:val="left" w:pos="440"/>
        <w:tab w:val="right" w:pos="9060"/>
      </w:tabs>
      <w:jc w:val="center"/>
    </w:pPr>
    <w:rPr>
      <w:b/>
      <w:sz w:val="36"/>
      <w:szCs w:val="36"/>
    </w:rPr>
  </w:style>
  <w:style w:type="paragraph" w:styleId="TDC2">
    <w:name w:val="toc 2"/>
    <w:basedOn w:val="Normal"/>
    <w:next w:val="Normal"/>
    <w:autoRedefine/>
    <w:uiPriority w:val="39"/>
    <w:rsid w:val="008C0986"/>
    <w:pPr>
      <w:tabs>
        <w:tab w:val="right" w:pos="9060"/>
      </w:tabs>
      <w:ind w:left="1134" w:hanging="567"/>
    </w:pPr>
  </w:style>
  <w:style w:type="character" w:styleId="Hipervnculo">
    <w:name w:val="Hyperlink"/>
    <w:uiPriority w:val="99"/>
    <w:unhideWhenUsed/>
    <w:rsid w:val="00346FA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346F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346FA2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tulodellibro">
    <w:name w:val="Book Title"/>
    <w:uiPriority w:val="33"/>
    <w:qFormat/>
    <w:rsid w:val="00346FA2"/>
    <w:rPr>
      <w:b/>
      <w:bCs/>
      <w:smallCaps/>
      <w:spacing w:val="5"/>
    </w:rPr>
  </w:style>
  <w:style w:type="paragraph" w:styleId="Textoindependiente">
    <w:name w:val="Body Text"/>
    <w:basedOn w:val="Normal"/>
    <w:link w:val="TextoindependienteCar"/>
    <w:rsid w:val="00671351"/>
    <w:rPr>
      <w:rFonts w:cs="Arial"/>
      <w:i/>
      <w:iCs/>
      <w:sz w:val="10"/>
      <w:szCs w:val="24"/>
    </w:rPr>
  </w:style>
  <w:style w:type="character" w:customStyle="1" w:styleId="TextoindependienteCar">
    <w:name w:val="Texto independiente Car"/>
    <w:link w:val="Textoindependiente"/>
    <w:rsid w:val="00671351"/>
    <w:rPr>
      <w:rFonts w:ascii="Arial" w:hAnsi="Arial" w:cs="Arial"/>
      <w:i/>
      <w:iCs/>
      <w:sz w:val="10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71351"/>
    <w:pPr>
      <w:jc w:val="center"/>
    </w:pPr>
    <w:rPr>
      <w:rFonts w:cs="Arial"/>
      <w:b/>
      <w:bCs/>
      <w:szCs w:val="24"/>
    </w:rPr>
  </w:style>
  <w:style w:type="character" w:customStyle="1" w:styleId="TtuloCar">
    <w:name w:val="Título Car"/>
    <w:link w:val="Ttulo"/>
    <w:rsid w:val="00671351"/>
    <w:rPr>
      <w:rFonts w:ascii="Arial" w:hAnsi="Arial" w:cs="Arial"/>
      <w:b/>
      <w:bCs/>
      <w:sz w:val="22"/>
      <w:szCs w:val="24"/>
      <w:lang w:val="es-ES" w:eastAsia="es-ES"/>
    </w:rPr>
  </w:style>
  <w:style w:type="character" w:styleId="Refdecomentario">
    <w:name w:val="annotation reference"/>
    <w:rsid w:val="0036116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361164"/>
    <w:rPr>
      <w:sz w:val="24"/>
      <w:szCs w:val="24"/>
    </w:rPr>
  </w:style>
  <w:style w:type="character" w:customStyle="1" w:styleId="TextocomentarioCar">
    <w:name w:val="Texto comentario Car"/>
    <w:link w:val="Textocomentario"/>
    <w:rsid w:val="00361164"/>
    <w:rPr>
      <w:rFonts w:ascii="Arial" w:hAnsi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61164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361164"/>
    <w:rPr>
      <w:rFonts w:ascii="Arial" w:hAnsi="Arial"/>
      <w:b/>
      <w:bCs/>
      <w:sz w:val="24"/>
      <w:szCs w:val="24"/>
    </w:rPr>
  </w:style>
  <w:style w:type="table" w:customStyle="1" w:styleId="Tabladecuadrcula4-nfasis11">
    <w:name w:val="Tabla de cuadrícula 4 - Énfasis 11"/>
    <w:basedOn w:val="Tablanormal"/>
    <w:uiPriority w:val="49"/>
    <w:rsid w:val="00F21B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rafodelista">
    <w:name w:val="List Paragraph"/>
    <w:basedOn w:val="Normal"/>
    <w:uiPriority w:val="72"/>
    <w:rsid w:val="006A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lidad.ulpgc.es/index.php/m-g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idad.ulpgc.es/index.php/m-g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7813-E95F-4490-B503-CF3A1056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Clave</vt:lpstr>
    </vt:vector>
  </TitlesOfParts>
  <Company>ULPGC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Clave</dc:title>
  <dc:subject/>
  <dc:creator>VCIE.ULPGC</dc:creator>
  <cp:keywords/>
  <cp:lastModifiedBy>José M. Suárez Peret</cp:lastModifiedBy>
  <cp:revision>4</cp:revision>
  <cp:lastPrinted>2010-06-14T08:40:00Z</cp:lastPrinted>
  <dcterms:created xsi:type="dcterms:W3CDTF">2019-06-13T12:23:00Z</dcterms:created>
  <dcterms:modified xsi:type="dcterms:W3CDTF">2019-06-13T17:17:00Z</dcterms:modified>
</cp:coreProperties>
</file>